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3F2F8" w14:textId="0D547C14" w:rsidR="00CC7E3D" w:rsidRPr="00FB1D54" w:rsidRDefault="004C2FDB" w:rsidP="00CC7E3D">
      <w:pPr>
        <w:pStyle w:val="Subtitle"/>
        <w:rPr>
          <w:sz w:val="24"/>
          <w:szCs w:val="28"/>
        </w:rPr>
      </w:pPr>
      <w:r w:rsidRPr="00FB1D54">
        <w:rPr>
          <w:sz w:val="24"/>
          <w:szCs w:val="28"/>
        </w:rPr>
        <w:t>Chole-QuIC4</w:t>
      </w:r>
    </w:p>
    <w:p w14:paraId="554C60DD" w14:textId="0A0B643C" w:rsidR="00CC7E3D" w:rsidRDefault="00CC7E3D" w:rsidP="0041331C">
      <w:pPr>
        <w:pStyle w:val="Normal1"/>
      </w:pPr>
      <w:r>
        <w:rPr>
          <w:lang w:val="en-AU"/>
        </w:rPr>
        <w:t xml:space="preserve">The Royal College of Surgeons of England are currently initiating </w:t>
      </w:r>
      <w:hyperlink r:id="rId11" w:history="1">
        <w:r w:rsidR="004C2FDB" w:rsidRPr="004C2FDB">
          <w:rPr>
            <w:rStyle w:val="Hyperlink"/>
            <w:lang w:val="en-AU"/>
          </w:rPr>
          <w:t>Cholecystectomy Quality Improvement Collaborative (Chole-QuIC4)</w:t>
        </w:r>
      </w:hyperlink>
      <w:r w:rsidR="004C2FDB">
        <w:rPr>
          <w:lang w:val="en-AU"/>
        </w:rPr>
        <w:t xml:space="preserve"> our fourth p</w:t>
      </w:r>
      <w:r>
        <w:rPr>
          <w:lang w:val="en-AU"/>
        </w:rPr>
        <w:t xml:space="preserve">roject </w:t>
      </w:r>
      <w:r w:rsidR="004C2FDB">
        <w:rPr>
          <w:lang w:val="en-AU"/>
        </w:rPr>
        <w:t xml:space="preserve">which is </w:t>
      </w:r>
      <w:r>
        <w:rPr>
          <w:lang w:val="en-AU"/>
        </w:rPr>
        <w:t xml:space="preserve">focused on improving </w:t>
      </w:r>
      <w:r w:rsidR="004C2FDB">
        <w:rPr>
          <w:lang w:val="en-AU"/>
        </w:rPr>
        <w:t xml:space="preserve">the </w:t>
      </w:r>
      <w:r w:rsidR="004C2FDB" w:rsidRPr="004C2FDB">
        <w:rPr>
          <w:lang w:val="en-AU"/>
        </w:rPr>
        <w:t>quality of care for patients with acute gallstone disease</w:t>
      </w:r>
      <w:r w:rsidR="004C2FDB">
        <w:rPr>
          <w:lang w:val="en-AU"/>
        </w:rPr>
        <w:t xml:space="preserve">.  </w:t>
      </w:r>
    </w:p>
    <w:p w14:paraId="344ABF12" w14:textId="6C3F4B13" w:rsidR="00CC7E3D" w:rsidRPr="00CC7E3D" w:rsidRDefault="00CC7E3D" w:rsidP="002A2EDA">
      <w:pPr>
        <w:pStyle w:val="Heading1"/>
        <w:rPr>
          <w:lang w:val="en-AU"/>
        </w:rPr>
      </w:pPr>
      <w:r w:rsidRPr="00CC7E3D">
        <w:rPr>
          <w:lang w:val="en-AU"/>
        </w:rPr>
        <w:t xml:space="preserve">Request for services: quality improvement </w:t>
      </w:r>
      <w:r w:rsidR="00ED73AD">
        <w:rPr>
          <w:lang w:val="en-AU"/>
        </w:rPr>
        <w:t>support and advice</w:t>
      </w:r>
    </w:p>
    <w:p w14:paraId="75465489" w14:textId="6F57B227" w:rsidR="002476FB" w:rsidRDefault="00CC7E3D" w:rsidP="002476FB">
      <w:pPr>
        <w:pStyle w:val="Normal1"/>
        <w:rPr>
          <w:rStyle w:val="Hyperlink"/>
          <w:rFonts w:eastAsiaTheme="minorHAnsi" w:cstheme="minorBidi"/>
          <w:szCs w:val="22"/>
        </w:rPr>
      </w:pPr>
      <w:r w:rsidRPr="00CC7E3D">
        <w:rPr>
          <w:lang w:val="en-AU"/>
        </w:rPr>
        <w:t>To deliver this project RCS</w:t>
      </w:r>
      <w:r w:rsidR="004C2FDB">
        <w:rPr>
          <w:lang w:val="en-AU"/>
        </w:rPr>
        <w:t xml:space="preserve"> England</w:t>
      </w:r>
      <w:r w:rsidRPr="00CC7E3D">
        <w:rPr>
          <w:lang w:val="en-AU"/>
        </w:rPr>
        <w:t xml:space="preserve"> would like to commission quality improvement (QI) </w:t>
      </w:r>
      <w:r w:rsidR="00ED73AD">
        <w:rPr>
          <w:lang w:val="en-AU"/>
        </w:rPr>
        <w:t>support and advice</w:t>
      </w:r>
      <w:r w:rsidR="002476FB">
        <w:rPr>
          <w:lang w:val="en-AU"/>
        </w:rPr>
        <w:t xml:space="preserve"> from </w:t>
      </w:r>
      <w:r w:rsidR="002476FB">
        <w:t>an experienced QI consultant or a team of QI consultants.</w:t>
      </w:r>
    </w:p>
    <w:p w14:paraId="4EF93706" w14:textId="125A7A95" w:rsidR="005E4B16" w:rsidRPr="00CC7E3D" w:rsidRDefault="00CC7E3D" w:rsidP="00CC7E3D">
      <w:pPr>
        <w:pStyle w:val="BodyText"/>
        <w:rPr>
          <w:lang w:val="en-AU"/>
        </w:rPr>
      </w:pPr>
      <w:r w:rsidRPr="00CC7E3D">
        <w:rPr>
          <w:lang w:val="en-AU"/>
        </w:rPr>
        <w:t xml:space="preserve">We </w:t>
      </w:r>
      <w:r w:rsidRPr="00FB1D54">
        <w:rPr>
          <w:color w:val="auto"/>
          <w:lang w:val="en-AU"/>
        </w:rPr>
        <w:t xml:space="preserve">would like to work with an individual/organisation that can provide expert quality improvement advice and </w:t>
      </w:r>
      <w:r w:rsidRPr="00CC7E3D">
        <w:rPr>
          <w:lang w:val="en-AU"/>
        </w:rPr>
        <w:t>support to the participating hospitals</w:t>
      </w:r>
      <w:r w:rsidR="0041331C">
        <w:rPr>
          <w:lang w:val="en-AU"/>
        </w:rPr>
        <w:t>.</w:t>
      </w:r>
    </w:p>
    <w:p w14:paraId="497AE377" w14:textId="4B8BE995" w:rsidR="004C2FDB" w:rsidRDefault="005E4B16" w:rsidP="00CC7E3D">
      <w:pPr>
        <w:pStyle w:val="BodyText"/>
        <w:rPr>
          <w:lang w:val="en-AU"/>
        </w:rPr>
      </w:pPr>
      <w:r>
        <w:rPr>
          <w:lang w:val="en-AU"/>
        </w:rPr>
        <w:t>A</w:t>
      </w:r>
      <w:r w:rsidR="00CC7E3D" w:rsidRPr="00CC7E3D">
        <w:rPr>
          <w:lang w:val="en-AU"/>
        </w:rPr>
        <w:t>ctivities</w:t>
      </w:r>
      <w:r w:rsidR="004C2FDB">
        <w:rPr>
          <w:lang w:val="en-AU"/>
        </w:rPr>
        <w:t xml:space="preserve"> required are below</w:t>
      </w:r>
    </w:p>
    <w:tbl>
      <w:tblPr>
        <w:tblStyle w:val="RCStable"/>
        <w:tblW w:w="927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271"/>
      </w:tblGrid>
      <w:tr w:rsidR="007D065A" w14:paraId="29DA8E12" w14:textId="77777777" w:rsidTr="00FB1D54">
        <w:trPr>
          <w:cnfStyle w:val="100000000000" w:firstRow="1" w:lastRow="0" w:firstColumn="0" w:lastColumn="0" w:oddVBand="0" w:evenVBand="0" w:oddHBand="0" w:evenHBand="0" w:firstRowFirstColumn="0" w:firstRowLastColumn="0" w:lastRowFirstColumn="0" w:lastRowLastColumn="0"/>
          <w:trHeight w:val="361"/>
        </w:trPr>
        <w:tc>
          <w:tcPr>
            <w:tcW w:w="9271" w:type="dxa"/>
          </w:tcPr>
          <w:p w14:paraId="3521C641" w14:textId="77E762B5" w:rsidR="007D065A" w:rsidRDefault="007D065A" w:rsidP="00CC7E3D">
            <w:pPr>
              <w:pStyle w:val="BodyText"/>
              <w:rPr>
                <w:lang w:val="en-AU"/>
              </w:rPr>
            </w:pPr>
            <w:r>
              <w:rPr>
                <w:lang w:val="en-AU"/>
              </w:rPr>
              <w:t>A</w:t>
            </w:r>
            <w:r w:rsidRPr="00CC7E3D">
              <w:rPr>
                <w:lang w:val="en-AU"/>
              </w:rPr>
              <w:t>ctivities</w:t>
            </w:r>
          </w:p>
        </w:tc>
      </w:tr>
      <w:tr w:rsidR="007D065A" w14:paraId="1ABBF996" w14:textId="77777777" w:rsidTr="00FB1D54">
        <w:trPr>
          <w:cnfStyle w:val="000000100000" w:firstRow="0" w:lastRow="0" w:firstColumn="0" w:lastColumn="0" w:oddVBand="0" w:evenVBand="0" w:oddHBand="1" w:evenHBand="0" w:firstRowFirstColumn="0" w:firstRowLastColumn="0" w:lastRowFirstColumn="0" w:lastRowLastColumn="0"/>
          <w:trHeight w:val="600"/>
        </w:trPr>
        <w:tc>
          <w:tcPr>
            <w:tcW w:w="9271" w:type="dxa"/>
          </w:tcPr>
          <w:p w14:paraId="408905E8" w14:textId="55562EB9" w:rsidR="007D065A" w:rsidRDefault="007D065A" w:rsidP="00CC7E3D">
            <w:pPr>
              <w:pStyle w:val="BodyText"/>
              <w:rPr>
                <w:lang w:val="en-AU"/>
              </w:rPr>
            </w:pPr>
            <w:r w:rsidRPr="004C2FDB">
              <w:rPr>
                <w:lang w:val="en-AU"/>
              </w:rPr>
              <w:t>Attending regular project meetings with the</w:t>
            </w:r>
            <w:r>
              <w:rPr>
                <w:lang w:val="en-AU"/>
              </w:rPr>
              <w:t xml:space="preserve"> Senior</w:t>
            </w:r>
            <w:r w:rsidRPr="004C2FDB">
              <w:rPr>
                <w:lang w:val="en-AU"/>
              </w:rPr>
              <w:t xml:space="preserve"> </w:t>
            </w:r>
            <w:r>
              <w:rPr>
                <w:lang w:val="en-AU"/>
              </w:rPr>
              <w:t>P</w:t>
            </w:r>
            <w:r w:rsidRPr="004C2FDB">
              <w:rPr>
                <w:lang w:val="en-AU"/>
              </w:rPr>
              <w:t xml:space="preserve">roject </w:t>
            </w:r>
            <w:r>
              <w:rPr>
                <w:lang w:val="en-AU"/>
              </w:rPr>
              <w:t>M</w:t>
            </w:r>
            <w:r w:rsidRPr="004C2FDB">
              <w:rPr>
                <w:lang w:val="en-AU"/>
              </w:rPr>
              <w:t xml:space="preserve">anager and </w:t>
            </w:r>
            <w:r>
              <w:rPr>
                <w:lang w:val="en-AU"/>
              </w:rPr>
              <w:t>C</w:t>
            </w:r>
            <w:r w:rsidRPr="004C2FDB">
              <w:rPr>
                <w:lang w:val="en-AU"/>
              </w:rPr>
              <w:t xml:space="preserve">linical </w:t>
            </w:r>
            <w:r>
              <w:rPr>
                <w:lang w:val="en-AU"/>
              </w:rPr>
              <w:t>L</w:t>
            </w:r>
            <w:r w:rsidRPr="004C2FDB">
              <w:rPr>
                <w:lang w:val="en-AU"/>
              </w:rPr>
              <w:t>ead to discuss project progress</w:t>
            </w:r>
            <w:r>
              <w:rPr>
                <w:lang w:val="en-AU"/>
              </w:rPr>
              <w:t>.</w:t>
            </w:r>
          </w:p>
        </w:tc>
      </w:tr>
      <w:tr w:rsidR="007D065A" w14:paraId="421F2041" w14:textId="77777777" w:rsidTr="00120660">
        <w:trPr>
          <w:trHeight w:val="456"/>
        </w:trPr>
        <w:tc>
          <w:tcPr>
            <w:tcW w:w="9271" w:type="dxa"/>
            <w:vAlign w:val="top"/>
          </w:tcPr>
          <w:p w14:paraId="5ABDF906" w14:textId="3F218BC5" w:rsidR="007D065A" w:rsidRDefault="007D065A" w:rsidP="00A95E5C">
            <w:pPr>
              <w:pStyle w:val="BodyText"/>
              <w:rPr>
                <w:lang w:val="en-AU"/>
              </w:rPr>
            </w:pPr>
            <w:r>
              <w:rPr>
                <w:lang w:eastAsia="en-GB"/>
              </w:rPr>
              <w:t xml:space="preserve">Reviewing the plan and slide deck for project events (webinars and </w:t>
            </w:r>
            <w:r w:rsidRPr="00E07275">
              <w:rPr>
                <w:lang w:eastAsia="en-GB"/>
              </w:rPr>
              <w:t>collaborative meetings</w:t>
            </w:r>
            <w:r>
              <w:rPr>
                <w:lang w:eastAsia="en-GB"/>
              </w:rPr>
              <w:t xml:space="preserve">). </w:t>
            </w:r>
            <w:r>
              <w:rPr>
                <w:lang w:eastAsia="en-GB"/>
              </w:rPr>
              <w:br/>
              <w:t xml:space="preserve">Providing </w:t>
            </w:r>
            <w:r w:rsidRPr="00F175BC">
              <w:rPr>
                <w:lang w:eastAsia="en-GB"/>
              </w:rPr>
              <w:t>data analysis</w:t>
            </w:r>
            <w:r>
              <w:rPr>
                <w:lang w:eastAsia="en-GB"/>
              </w:rPr>
              <w:t xml:space="preserve"> ahead of event. Facilitating the events on the day.</w:t>
            </w:r>
          </w:p>
        </w:tc>
      </w:tr>
      <w:tr w:rsidR="007D065A" w14:paraId="234239CF" w14:textId="77777777" w:rsidTr="00FB1D54">
        <w:trPr>
          <w:cnfStyle w:val="000000100000" w:firstRow="0" w:lastRow="0" w:firstColumn="0" w:lastColumn="0" w:oddVBand="0" w:evenVBand="0" w:oddHBand="1" w:evenHBand="0" w:firstRowFirstColumn="0" w:firstRowLastColumn="0" w:lastRowFirstColumn="0" w:lastRowLastColumn="0"/>
          <w:trHeight w:val="606"/>
        </w:trPr>
        <w:tc>
          <w:tcPr>
            <w:tcW w:w="9271" w:type="dxa"/>
          </w:tcPr>
          <w:p w14:paraId="3F253162" w14:textId="6EB34C0E" w:rsidR="007D065A" w:rsidRPr="00F175BC" w:rsidRDefault="007D065A" w:rsidP="000D279D">
            <w:pPr>
              <w:pStyle w:val="BodyText"/>
              <w:rPr>
                <w:lang w:eastAsia="en-GB"/>
              </w:rPr>
            </w:pPr>
            <w:r>
              <w:rPr>
                <w:lang w:val="en-AU"/>
              </w:rPr>
              <w:t>Attending and inputting into internal site rating processes (x2) in order to RAG rate sites.</w:t>
            </w:r>
          </w:p>
        </w:tc>
      </w:tr>
      <w:tr w:rsidR="007D065A" w14:paraId="6AD6B3C3" w14:textId="77777777" w:rsidTr="00FB1D54">
        <w:trPr>
          <w:trHeight w:val="529"/>
        </w:trPr>
        <w:tc>
          <w:tcPr>
            <w:tcW w:w="9271" w:type="dxa"/>
          </w:tcPr>
          <w:p w14:paraId="0C3FAD97" w14:textId="3D8D3EE9" w:rsidR="007D065A" w:rsidRDefault="007D065A" w:rsidP="00A95E5C">
            <w:pPr>
              <w:spacing w:after="100" w:afterAutospacing="1"/>
              <w:rPr>
                <w:lang w:val="en-AU"/>
              </w:rPr>
            </w:pPr>
            <w:r>
              <w:rPr>
                <w:lang w:val="en-AU"/>
              </w:rPr>
              <w:t xml:space="preserve">Providing data analysis for </w:t>
            </w:r>
            <w:r w:rsidRPr="00CD59A8">
              <w:rPr>
                <w:lang w:val="en-AU"/>
              </w:rPr>
              <w:t>mid</w:t>
            </w:r>
            <w:r>
              <w:rPr>
                <w:lang w:val="en-AU"/>
              </w:rPr>
              <w:t>-</w:t>
            </w:r>
            <w:r w:rsidRPr="00CD59A8">
              <w:rPr>
                <w:lang w:val="en-AU"/>
              </w:rPr>
              <w:t>project and end of project site reports</w:t>
            </w:r>
            <w:r>
              <w:rPr>
                <w:lang w:val="en-AU"/>
              </w:rPr>
              <w:t xml:space="preserve"> and reviewing the other sections of these reports. </w:t>
            </w:r>
          </w:p>
        </w:tc>
      </w:tr>
      <w:tr w:rsidR="007D065A" w14:paraId="32352FE9" w14:textId="77777777" w:rsidTr="00FB1D54">
        <w:trPr>
          <w:cnfStyle w:val="000000100000" w:firstRow="0" w:lastRow="0" w:firstColumn="0" w:lastColumn="0" w:oddVBand="0" w:evenVBand="0" w:oddHBand="1" w:evenHBand="0" w:firstRowFirstColumn="0" w:firstRowLastColumn="0" w:lastRowFirstColumn="0" w:lastRowLastColumn="0"/>
          <w:trHeight w:val="264"/>
        </w:trPr>
        <w:tc>
          <w:tcPr>
            <w:tcW w:w="9271" w:type="dxa"/>
            <w:vAlign w:val="top"/>
          </w:tcPr>
          <w:p w14:paraId="462B1392" w14:textId="54A4D7D6" w:rsidR="007D065A" w:rsidRPr="000D279D" w:rsidRDefault="007D065A" w:rsidP="000D279D">
            <w:pPr>
              <w:spacing w:after="100" w:afterAutospacing="1"/>
              <w:rPr>
                <w:lang w:eastAsia="en-GB"/>
              </w:rPr>
            </w:pPr>
            <w:r w:rsidRPr="000D279D">
              <w:rPr>
                <w:lang w:eastAsia="en-GB"/>
              </w:rPr>
              <w:t xml:space="preserve">Providing </w:t>
            </w:r>
            <w:r>
              <w:rPr>
                <w:lang w:eastAsia="en-GB"/>
              </w:rPr>
              <w:t>ad hoc site s</w:t>
            </w:r>
            <w:r w:rsidRPr="000D279D">
              <w:rPr>
                <w:lang w:eastAsia="en-GB"/>
              </w:rPr>
              <w:t>upport</w:t>
            </w:r>
            <w:r>
              <w:rPr>
                <w:lang w:eastAsia="en-GB"/>
              </w:rPr>
              <w:t xml:space="preserve"> through emails and telephone calls.</w:t>
            </w:r>
          </w:p>
        </w:tc>
      </w:tr>
      <w:tr w:rsidR="007D065A" w14:paraId="126430DB" w14:textId="77777777" w:rsidTr="00FB1D54">
        <w:trPr>
          <w:trHeight w:val="1149"/>
        </w:trPr>
        <w:tc>
          <w:tcPr>
            <w:tcW w:w="9271" w:type="dxa"/>
          </w:tcPr>
          <w:p w14:paraId="3EEBE53D" w14:textId="77777777" w:rsidR="007D065A" w:rsidRDefault="007D065A" w:rsidP="000D279D">
            <w:pPr>
              <w:pStyle w:val="BodyText"/>
              <w:rPr>
                <w:lang w:eastAsia="en-GB"/>
              </w:rPr>
            </w:pPr>
            <w:r>
              <w:rPr>
                <w:lang w:val="en-AU"/>
              </w:rPr>
              <w:t xml:space="preserve">Providing site support </w:t>
            </w:r>
            <w:r>
              <w:rPr>
                <w:lang w:eastAsia="en-GB"/>
              </w:rPr>
              <w:t>through half day virtual site visit with each site.</w:t>
            </w:r>
          </w:p>
          <w:p w14:paraId="35AAE7E2" w14:textId="6EA4449B" w:rsidR="007D065A" w:rsidRDefault="007D065A" w:rsidP="000D279D">
            <w:pPr>
              <w:spacing w:after="100" w:afterAutospacing="1"/>
              <w:rPr>
                <w:lang w:val="en-AU"/>
              </w:rPr>
            </w:pPr>
            <w:r>
              <w:rPr>
                <w:lang w:eastAsia="en-GB"/>
              </w:rPr>
              <w:t xml:space="preserve">(N.B. as this is optional for sites, if the sites do not take up this offer, these days may be redistributed to another activity with the approval of the Senior Project Manager) </w:t>
            </w:r>
          </w:p>
        </w:tc>
      </w:tr>
    </w:tbl>
    <w:p w14:paraId="34E59972" w14:textId="77777777" w:rsidR="00AB2D87" w:rsidRPr="00615C86" w:rsidRDefault="00AB2D87" w:rsidP="000D279D">
      <w:pPr>
        <w:pStyle w:val="BodyText"/>
        <w:rPr>
          <w:lang w:val="en-AU"/>
        </w:rPr>
      </w:pPr>
    </w:p>
    <w:p w14:paraId="26142DE0" w14:textId="77777777" w:rsidR="002A2EDA" w:rsidRDefault="002A2EDA" w:rsidP="002A2EDA">
      <w:pPr>
        <w:pStyle w:val="Heading1"/>
      </w:pPr>
      <w:bookmarkStart w:id="0" w:name="_Toc482961701"/>
      <w:r>
        <w:t>Selection criteria</w:t>
      </w:r>
      <w:bookmarkEnd w:id="0"/>
    </w:p>
    <w:p w14:paraId="6F30BD18" w14:textId="125D4B2B" w:rsidR="002A2EDA" w:rsidRPr="00FB1D54" w:rsidRDefault="002A2EDA" w:rsidP="002A2EDA">
      <w:pPr>
        <w:rPr>
          <w:color w:val="auto"/>
        </w:rPr>
      </w:pPr>
      <w:r w:rsidRPr="00FB1D54">
        <w:rPr>
          <w:color w:val="auto"/>
        </w:rPr>
        <w:t>Responses will be evaluated using the following criteria in no particular order:</w:t>
      </w:r>
    </w:p>
    <w:p w14:paraId="3BD32FF0" w14:textId="68ABE627" w:rsidR="002A2EDA" w:rsidRPr="00FB1D54" w:rsidRDefault="002A2EDA" w:rsidP="002A2EDA">
      <w:pPr>
        <w:pStyle w:val="ListBullet3THF"/>
        <w:ind w:left="680"/>
      </w:pPr>
      <w:r w:rsidRPr="00FB1D54">
        <w:t>Evidence of skills and experience required</w:t>
      </w:r>
    </w:p>
    <w:p w14:paraId="2FE2EB85" w14:textId="77777777" w:rsidR="002A2EDA" w:rsidRPr="00FB1D54" w:rsidRDefault="002A2EDA" w:rsidP="002A2EDA">
      <w:pPr>
        <w:pStyle w:val="ListBullet3THF"/>
        <w:ind w:left="680"/>
      </w:pPr>
      <w:r w:rsidRPr="00FB1D54">
        <w:t>Ability to deliver on all required services or outputs</w:t>
      </w:r>
    </w:p>
    <w:p w14:paraId="2F722549" w14:textId="77777777" w:rsidR="002A2EDA" w:rsidRPr="00FB1D54" w:rsidRDefault="002A2EDA" w:rsidP="002A2EDA">
      <w:pPr>
        <w:pStyle w:val="ListBullet3THF"/>
        <w:ind w:left="680"/>
      </w:pPr>
      <w:r w:rsidRPr="00FB1D54">
        <w:t>The quality and clarity of the response to this specification</w:t>
      </w:r>
    </w:p>
    <w:p w14:paraId="490D1E70" w14:textId="77777777" w:rsidR="002A2EDA" w:rsidRPr="00FB1D54" w:rsidRDefault="002A2EDA" w:rsidP="002A2EDA">
      <w:pPr>
        <w:pStyle w:val="ListBullet3THF"/>
        <w:ind w:left="680"/>
      </w:pPr>
      <w:r w:rsidRPr="00FB1D54">
        <w:t>Evidence of proven success of similar projects</w:t>
      </w:r>
    </w:p>
    <w:p w14:paraId="17557C04" w14:textId="77777777" w:rsidR="002A2EDA" w:rsidRPr="00FB1D54" w:rsidRDefault="002A2EDA" w:rsidP="002A2EDA">
      <w:pPr>
        <w:pStyle w:val="ListBullet3THF"/>
        <w:ind w:left="680"/>
      </w:pPr>
      <w:r w:rsidRPr="00FB1D54">
        <w:t>Responsiveness and flexibility</w:t>
      </w:r>
    </w:p>
    <w:p w14:paraId="45836A50" w14:textId="77777777" w:rsidR="002A2EDA" w:rsidRPr="00FB1D54" w:rsidRDefault="002A2EDA" w:rsidP="002A2EDA">
      <w:pPr>
        <w:pStyle w:val="ListBullet3THF"/>
        <w:ind w:left="680"/>
      </w:pPr>
      <w:r w:rsidRPr="00FB1D54">
        <w:t>Transparency and accountability</w:t>
      </w:r>
    </w:p>
    <w:p w14:paraId="5D925621" w14:textId="77777777" w:rsidR="002A2EDA" w:rsidRPr="00FB1D54" w:rsidRDefault="002A2EDA" w:rsidP="002A2EDA">
      <w:pPr>
        <w:pStyle w:val="ListBullet3THF"/>
        <w:ind w:left="680"/>
      </w:pPr>
      <w:r w:rsidRPr="00FB1D54">
        <w:t>Value for money</w:t>
      </w:r>
    </w:p>
    <w:p w14:paraId="51FF0C60" w14:textId="55D4D1BA" w:rsidR="002A2EDA" w:rsidRPr="00FB1D54" w:rsidRDefault="002A2EDA" w:rsidP="002A2EDA">
      <w:pPr>
        <w:pStyle w:val="ListBullet3THF"/>
        <w:ind w:left="680"/>
      </w:pPr>
      <w:r w:rsidRPr="00FB1D54">
        <w:t>Ability to work with others</w:t>
      </w:r>
    </w:p>
    <w:p w14:paraId="607EAECD" w14:textId="4EAC5B38" w:rsidR="00223BF5" w:rsidRDefault="00223BF5" w:rsidP="00223BF5">
      <w:pPr>
        <w:pStyle w:val="ListBullet3THF"/>
      </w:pPr>
    </w:p>
    <w:p w14:paraId="092727C0" w14:textId="4E5D06E1" w:rsidR="00223BF5" w:rsidRDefault="00223BF5" w:rsidP="00223BF5">
      <w:pPr>
        <w:pStyle w:val="Heading1"/>
        <w:rPr>
          <w:lang w:eastAsia="en-GB"/>
        </w:rPr>
      </w:pPr>
      <w:r>
        <w:rPr>
          <w:lang w:eastAsia="en-GB"/>
        </w:rPr>
        <w:lastRenderedPageBreak/>
        <w:t>Budget and contract</w:t>
      </w:r>
    </w:p>
    <w:p w14:paraId="79E27F00" w14:textId="77777777" w:rsidR="00045BFC" w:rsidRDefault="00223BF5" w:rsidP="00223BF5">
      <w:pPr>
        <w:pStyle w:val="BodyText"/>
        <w:rPr>
          <w:lang w:eastAsia="en-GB"/>
        </w:rPr>
      </w:pPr>
      <w:r>
        <w:rPr>
          <w:lang w:eastAsia="en-GB"/>
        </w:rPr>
        <w:t xml:space="preserve">We are looking for someone available to start this project in </w:t>
      </w:r>
      <w:r w:rsidR="00A95E5C">
        <w:rPr>
          <w:lang w:eastAsia="en-GB"/>
        </w:rPr>
        <w:t>June 2023</w:t>
      </w:r>
      <w:r>
        <w:rPr>
          <w:lang w:eastAsia="en-GB"/>
        </w:rPr>
        <w:t xml:space="preserve"> and work on the project until </w:t>
      </w:r>
      <w:r w:rsidR="00A95E5C">
        <w:rPr>
          <w:lang w:eastAsia="en-GB"/>
        </w:rPr>
        <w:t>February 2025</w:t>
      </w:r>
      <w:r>
        <w:rPr>
          <w:lang w:eastAsia="en-GB"/>
        </w:rPr>
        <w:t xml:space="preserve">. </w:t>
      </w:r>
      <w:r w:rsidR="007D065A">
        <w:rPr>
          <w:lang w:eastAsia="en-GB"/>
        </w:rPr>
        <w:t xml:space="preserve"> </w:t>
      </w:r>
    </w:p>
    <w:p w14:paraId="640C8109" w14:textId="0D93CB14" w:rsidR="00223BF5" w:rsidRDefault="007D065A" w:rsidP="00223BF5">
      <w:pPr>
        <w:pStyle w:val="BodyText"/>
        <w:rPr>
          <w:lang w:eastAsia="en-GB"/>
        </w:rPr>
      </w:pPr>
      <w:r>
        <w:rPr>
          <w:lang w:eastAsia="en-GB"/>
        </w:rPr>
        <w:t>The total budget to deliver this work is £15,600.</w:t>
      </w:r>
    </w:p>
    <w:p w14:paraId="368852E8" w14:textId="1B4F1A19" w:rsidR="00563974" w:rsidRDefault="00563974" w:rsidP="00563974">
      <w:pPr>
        <w:pStyle w:val="Heading1"/>
      </w:pPr>
      <w:r>
        <w:t>About you</w:t>
      </w:r>
    </w:p>
    <w:tbl>
      <w:tblPr>
        <w:tblStyle w:val="RCStable"/>
        <w:tblW w:w="0" w:type="auto"/>
        <w:tblLook w:val="04A0" w:firstRow="1" w:lastRow="0" w:firstColumn="1" w:lastColumn="0" w:noHBand="0" w:noVBand="1"/>
      </w:tblPr>
      <w:tblGrid>
        <w:gridCol w:w="4248"/>
        <w:gridCol w:w="4536"/>
      </w:tblGrid>
      <w:tr w:rsidR="005E4B16" w14:paraId="63BBD40B" w14:textId="77777777" w:rsidTr="00FB1D54">
        <w:trPr>
          <w:cnfStyle w:val="100000000000" w:firstRow="1" w:lastRow="0" w:firstColumn="0" w:lastColumn="0" w:oddVBand="0" w:evenVBand="0" w:oddHBand="0" w:evenHBand="0" w:firstRowFirstColumn="0" w:firstRowLastColumn="0" w:lastRowFirstColumn="0" w:lastRowLastColumn="0"/>
        </w:trPr>
        <w:tc>
          <w:tcPr>
            <w:tcW w:w="4248" w:type="dxa"/>
            <w:shd w:val="clear" w:color="auto" w:fill="auto"/>
            <w:vAlign w:val="top"/>
          </w:tcPr>
          <w:p w14:paraId="66323CE4" w14:textId="6E3A0171" w:rsidR="005E4B16" w:rsidRPr="00563974" w:rsidRDefault="005E4B16" w:rsidP="005E4B16">
            <w:pPr>
              <w:rPr>
                <w:b w:val="0"/>
              </w:rPr>
            </w:pPr>
            <w:r w:rsidRPr="00563974">
              <w:rPr>
                <w:b w:val="0"/>
              </w:rPr>
              <w:t>Your / Organisation Name (if applicable)</w:t>
            </w:r>
          </w:p>
        </w:tc>
        <w:tc>
          <w:tcPr>
            <w:tcW w:w="4536" w:type="dxa"/>
            <w:shd w:val="clear" w:color="auto" w:fill="auto"/>
          </w:tcPr>
          <w:p w14:paraId="3056F71B" w14:textId="77777777" w:rsidR="005E4B16" w:rsidRDefault="005E4B16" w:rsidP="005E4B16"/>
        </w:tc>
      </w:tr>
      <w:tr w:rsidR="005E4B16" w14:paraId="3F44682E" w14:textId="77777777" w:rsidTr="00FB1D54">
        <w:trPr>
          <w:cnfStyle w:val="000000100000" w:firstRow="0" w:lastRow="0" w:firstColumn="0" w:lastColumn="0" w:oddVBand="0" w:evenVBand="0" w:oddHBand="1" w:evenHBand="0" w:firstRowFirstColumn="0" w:firstRowLastColumn="0" w:lastRowFirstColumn="0" w:lastRowLastColumn="0"/>
        </w:trPr>
        <w:tc>
          <w:tcPr>
            <w:tcW w:w="4248" w:type="dxa"/>
            <w:vAlign w:val="top"/>
          </w:tcPr>
          <w:p w14:paraId="37C29EF6" w14:textId="42564450" w:rsidR="005E4B16" w:rsidRDefault="005E4B16" w:rsidP="005E4B16">
            <w:r>
              <w:t>Type of organisation (if applicable)</w:t>
            </w:r>
          </w:p>
        </w:tc>
        <w:tc>
          <w:tcPr>
            <w:tcW w:w="4536" w:type="dxa"/>
          </w:tcPr>
          <w:p w14:paraId="40590B99" w14:textId="77777777" w:rsidR="005E4B16" w:rsidRDefault="005E4B16" w:rsidP="005E4B16"/>
        </w:tc>
      </w:tr>
      <w:tr w:rsidR="005E4B16" w14:paraId="48BE8E20" w14:textId="77777777" w:rsidTr="00FB1D54">
        <w:tc>
          <w:tcPr>
            <w:tcW w:w="4248" w:type="dxa"/>
            <w:vAlign w:val="top"/>
          </w:tcPr>
          <w:p w14:paraId="3E5D95FC" w14:textId="02877913" w:rsidR="005E4B16" w:rsidRDefault="005E4B16" w:rsidP="005E4B16">
            <w:r w:rsidRPr="004C27BA">
              <w:t xml:space="preserve">Company or Charity Number </w:t>
            </w:r>
          </w:p>
        </w:tc>
        <w:tc>
          <w:tcPr>
            <w:tcW w:w="4536" w:type="dxa"/>
          </w:tcPr>
          <w:p w14:paraId="274FC641" w14:textId="77777777" w:rsidR="005E4B16" w:rsidRDefault="005E4B16" w:rsidP="005E4B16"/>
        </w:tc>
      </w:tr>
      <w:tr w:rsidR="005E4B16" w14:paraId="163EE022" w14:textId="77777777" w:rsidTr="00FB1D54">
        <w:trPr>
          <w:cnfStyle w:val="000000100000" w:firstRow="0" w:lastRow="0" w:firstColumn="0" w:lastColumn="0" w:oddVBand="0" w:evenVBand="0" w:oddHBand="1" w:evenHBand="0" w:firstRowFirstColumn="0" w:firstRowLastColumn="0" w:lastRowFirstColumn="0" w:lastRowLastColumn="0"/>
        </w:trPr>
        <w:tc>
          <w:tcPr>
            <w:tcW w:w="4248" w:type="dxa"/>
            <w:vAlign w:val="top"/>
          </w:tcPr>
          <w:p w14:paraId="515F30D3" w14:textId="223C705F" w:rsidR="005E4B16" w:rsidRDefault="005E4B16" w:rsidP="005E4B16">
            <w:r w:rsidRPr="004C27BA">
              <w:t>VAT Number (if applicable)</w:t>
            </w:r>
          </w:p>
        </w:tc>
        <w:tc>
          <w:tcPr>
            <w:tcW w:w="4536" w:type="dxa"/>
          </w:tcPr>
          <w:p w14:paraId="4BE0E844" w14:textId="77777777" w:rsidR="005E4B16" w:rsidRDefault="005E4B16" w:rsidP="005E4B16"/>
        </w:tc>
      </w:tr>
      <w:tr w:rsidR="005E4B16" w14:paraId="11E7DC17" w14:textId="77777777" w:rsidTr="00FB1D54">
        <w:tc>
          <w:tcPr>
            <w:tcW w:w="4248" w:type="dxa"/>
            <w:vAlign w:val="top"/>
          </w:tcPr>
          <w:p w14:paraId="05294575" w14:textId="03AFB546" w:rsidR="005E4B16" w:rsidRDefault="005E4B16" w:rsidP="005E4B16">
            <w:r w:rsidRPr="004C27BA">
              <w:t>Address</w:t>
            </w:r>
          </w:p>
        </w:tc>
        <w:tc>
          <w:tcPr>
            <w:tcW w:w="4536" w:type="dxa"/>
          </w:tcPr>
          <w:p w14:paraId="1B5A4976" w14:textId="77777777" w:rsidR="005E4B16" w:rsidRDefault="005E4B16" w:rsidP="005E4B16"/>
        </w:tc>
      </w:tr>
      <w:tr w:rsidR="005E4B16" w14:paraId="2660D5E8" w14:textId="77777777" w:rsidTr="00FB1D54">
        <w:trPr>
          <w:cnfStyle w:val="000000100000" w:firstRow="0" w:lastRow="0" w:firstColumn="0" w:lastColumn="0" w:oddVBand="0" w:evenVBand="0" w:oddHBand="1" w:evenHBand="0" w:firstRowFirstColumn="0" w:firstRowLastColumn="0" w:lastRowFirstColumn="0" w:lastRowLastColumn="0"/>
        </w:trPr>
        <w:tc>
          <w:tcPr>
            <w:tcW w:w="4248" w:type="dxa"/>
            <w:vAlign w:val="top"/>
          </w:tcPr>
          <w:p w14:paraId="06F31B20" w14:textId="06C9F0DC" w:rsidR="005E4B16" w:rsidRDefault="005E4B16" w:rsidP="005E4B16">
            <w:r w:rsidRPr="004C27BA">
              <w:t>Registered Address (if different)</w:t>
            </w:r>
          </w:p>
        </w:tc>
        <w:tc>
          <w:tcPr>
            <w:tcW w:w="4536" w:type="dxa"/>
          </w:tcPr>
          <w:p w14:paraId="37645A04" w14:textId="77777777" w:rsidR="005E4B16" w:rsidRDefault="005E4B16" w:rsidP="005E4B16"/>
        </w:tc>
      </w:tr>
      <w:tr w:rsidR="005E4B16" w14:paraId="517EE115" w14:textId="77777777" w:rsidTr="00FB1D54">
        <w:tc>
          <w:tcPr>
            <w:tcW w:w="4248" w:type="dxa"/>
            <w:vAlign w:val="top"/>
          </w:tcPr>
          <w:p w14:paraId="6BFAE258" w14:textId="0C29E4C4" w:rsidR="005E4B16" w:rsidRDefault="005E4B16" w:rsidP="005E4B16">
            <w:r w:rsidRPr="004C27BA">
              <w:t>Website Address</w:t>
            </w:r>
            <w:r>
              <w:t xml:space="preserve"> (if applicable)</w:t>
            </w:r>
          </w:p>
        </w:tc>
        <w:tc>
          <w:tcPr>
            <w:tcW w:w="4536" w:type="dxa"/>
          </w:tcPr>
          <w:p w14:paraId="12CA4B99" w14:textId="77777777" w:rsidR="005E4B16" w:rsidRDefault="005E4B16" w:rsidP="005E4B16"/>
        </w:tc>
      </w:tr>
      <w:tr w:rsidR="005E4B16" w14:paraId="52361175" w14:textId="77777777" w:rsidTr="00FB1D54">
        <w:trPr>
          <w:cnfStyle w:val="000000100000" w:firstRow="0" w:lastRow="0" w:firstColumn="0" w:lastColumn="0" w:oddVBand="0" w:evenVBand="0" w:oddHBand="1" w:evenHBand="0" w:firstRowFirstColumn="0" w:firstRowLastColumn="0" w:lastRowFirstColumn="0" w:lastRowLastColumn="0"/>
        </w:trPr>
        <w:tc>
          <w:tcPr>
            <w:tcW w:w="4248" w:type="dxa"/>
            <w:vAlign w:val="top"/>
          </w:tcPr>
          <w:p w14:paraId="35E794DF" w14:textId="49FE03AC" w:rsidR="005E4B16" w:rsidRPr="0046668B" w:rsidRDefault="005E4B16" w:rsidP="005E4B16">
            <w:r w:rsidRPr="0046668B">
              <w:t>Primary contact name including position and title (to whom all correspondence will be addressed)</w:t>
            </w:r>
          </w:p>
        </w:tc>
        <w:tc>
          <w:tcPr>
            <w:tcW w:w="4536" w:type="dxa"/>
          </w:tcPr>
          <w:p w14:paraId="104707E1" w14:textId="77777777" w:rsidR="005E4B16" w:rsidRDefault="005E4B16" w:rsidP="005E4B16"/>
        </w:tc>
      </w:tr>
      <w:tr w:rsidR="005E4B16" w14:paraId="1A500B7A" w14:textId="77777777" w:rsidTr="00FB1D54">
        <w:tc>
          <w:tcPr>
            <w:tcW w:w="4248" w:type="dxa"/>
            <w:vAlign w:val="top"/>
          </w:tcPr>
          <w:p w14:paraId="3A2C8249" w14:textId="30DFAD49" w:rsidR="005E4B16" w:rsidRPr="004C27BA" w:rsidRDefault="005E4B16" w:rsidP="005E4B16">
            <w:r w:rsidRPr="004C27BA">
              <w:t>Phone number</w:t>
            </w:r>
          </w:p>
        </w:tc>
        <w:tc>
          <w:tcPr>
            <w:tcW w:w="4536" w:type="dxa"/>
          </w:tcPr>
          <w:p w14:paraId="588F0F12" w14:textId="77777777" w:rsidR="005E4B16" w:rsidRDefault="005E4B16" w:rsidP="005E4B16"/>
        </w:tc>
      </w:tr>
      <w:tr w:rsidR="005E4B16" w14:paraId="534F547D" w14:textId="77777777" w:rsidTr="00FB1D54">
        <w:trPr>
          <w:cnfStyle w:val="000000100000" w:firstRow="0" w:lastRow="0" w:firstColumn="0" w:lastColumn="0" w:oddVBand="0" w:evenVBand="0" w:oddHBand="1" w:evenHBand="0" w:firstRowFirstColumn="0" w:firstRowLastColumn="0" w:lastRowFirstColumn="0" w:lastRowLastColumn="0"/>
        </w:trPr>
        <w:tc>
          <w:tcPr>
            <w:tcW w:w="4248" w:type="dxa"/>
            <w:vAlign w:val="top"/>
          </w:tcPr>
          <w:p w14:paraId="6A275071" w14:textId="1007A529" w:rsidR="005E4B16" w:rsidRPr="004C27BA" w:rsidRDefault="005E4B16" w:rsidP="005E4B16">
            <w:r w:rsidRPr="004C27BA">
              <w:t>E</w:t>
            </w:r>
            <w:r>
              <w:t>m</w:t>
            </w:r>
            <w:r w:rsidRPr="004C27BA">
              <w:t>ail address</w:t>
            </w:r>
          </w:p>
        </w:tc>
        <w:tc>
          <w:tcPr>
            <w:tcW w:w="4536" w:type="dxa"/>
          </w:tcPr>
          <w:p w14:paraId="0146003B" w14:textId="77777777" w:rsidR="005E4B16" w:rsidRDefault="005E4B16" w:rsidP="005E4B16"/>
        </w:tc>
      </w:tr>
    </w:tbl>
    <w:p w14:paraId="1741AE2B" w14:textId="07B0608B" w:rsidR="00CC7E3D" w:rsidRDefault="005E4B16" w:rsidP="00E07275">
      <w:pPr>
        <w:pStyle w:val="Heading1"/>
      </w:pPr>
      <w:r>
        <w:t>Proposal</w:t>
      </w:r>
    </w:p>
    <w:p w14:paraId="6807E938" w14:textId="02FEACFE" w:rsidR="005E4B16" w:rsidRDefault="005E4B16" w:rsidP="00CC7E3D">
      <w:r>
        <w:t>Please outline a brief overview of your suitability for this role.</w:t>
      </w:r>
    </w:p>
    <w:tbl>
      <w:tblPr>
        <w:tblStyle w:val="RCStable"/>
        <w:tblW w:w="0" w:type="auto"/>
        <w:tblLook w:val="04A0" w:firstRow="1" w:lastRow="0" w:firstColumn="1" w:lastColumn="0" w:noHBand="0" w:noVBand="1"/>
      </w:tblPr>
      <w:tblGrid>
        <w:gridCol w:w="9016"/>
      </w:tblGrid>
      <w:tr w:rsidR="005E4B16" w14:paraId="34239E6E" w14:textId="77777777" w:rsidTr="005D5F41">
        <w:trPr>
          <w:cnfStyle w:val="100000000000" w:firstRow="1" w:lastRow="0" w:firstColumn="0" w:lastColumn="0" w:oddVBand="0" w:evenVBand="0" w:oddHBand="0" w:evenHBand="0" w:firstRowFirstColumn="0" w:firstRowLastColumn="0" w:lastRowFirstColumn="0" w:lastRowLastColumn="0"/>
          <w:trHeight w:val="1333"/>
        </w:trPr>
        <w:tc>
          <w:tcPr>
            <w:tcW w:w="9016" w:type="dxa"/>
            <w:shd w:val="clear" w:color="auto" w:fill="auto"/>
          </w:tcPr>
          <w:p w14:paraId="18759A8D" w14:textId="77777777" w:rsidR="005E4B16" w:rsidRDefault="005E4B16" w:rsidP="00CC7E3D">
            <w:pPr>
              <w:rPr>
                <w:b w:val="0"/>
              </w:rPr>
            </w:pPr>
          </w:p>
          <w:p w14:paraId="6836BB1A" w14:textId="77777777" w:rsidR="00FB1D54" w:rsidRDefault="00FB1D54" w:rsidP="00CC7E3D">
            <w:pPr>
              <w:rPr>
                <w:b w:val="0"/>
              </w:rPr>
            </w:pPr>
          </w:p>
          <w:p w14:paraId="322677CA" w14:textId="77777777" w:rsidR="00FB1D54" w:rsidRDefault="00FB1D54" w:rsidP="00CC7E3D">
            <w:pPr>
              <w:rPr>
                <w:b w:val="0"/>
              </w:rPr>
            </w:pPr>
          </w:p>
          <w:p w14:paraId="6C7CB000" w14:textId="77777777" w:rsidR="00FB1D54" w:rsidRDefault="00FB1D54" w:rsidP="00CC7E3D">
            <w:pPr>
              <w:rPr>
                <w:b w:val="0"/>
              </w:rPr>
            </w:pPr>
          </w:p>
          <w:p w14:paraId="682B1211" w14:textId="77777777" w:rsidR="00FB1D54" w:rsidRDefault="00FB1D54" w:rsidP="00CC7E3D">
            <w:pPr>
              <w:rPr>
                <w:b w:val="0"/>
              </w:rPr>
            </w:pPr>
          </w:p>
          <w:p w14:paraId="2BA6AC10" w14:textId="0678ED0F" w:rsidR="00FB1D54" w:rsidRDefault="00FB1D54" w:rsidP="00CC7E3D"/>
        </w:tc>
      </w:tr>
    </w:tbl>
    <w:p w14:paraId="5DC629D3" w14:textId="2D4AFAD3" w:rsidR="005E4B16" w:rsidRDefault="005E4B16" w:rsidP="00CC7E3D"/>
    <w:p w14:paraId="7BD469DD" w14:textId="12F4B341" w:rsidR="00E07275" w:rsidRDefault="002A2EDA" w:rsidP="002A2EDA">
      <w:pPr>
        <w:pStyle w:val="Heading1"/>
      </w:pPr>
      <w:r>
        <w:lastRenderedPageBreak/>
        <w:t xml:space="preserve">Share some recent examples where you have completed the following tasks. </w:t>
      </w:r>
    </w:p>
    <w:tbl>
      <w:tblPr>
        <w:tblStyle w:val="RCStab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223BF5" w14:paraId="1FFD9A07" w14:textId="77777777" w:rsidTr="00FB1D54">
        <w:trPr>
          <w:cnfStyle w:val="100000000000" w:firstRow="1" w:lastRow="0" w:firstColumn="0" w:lastColumn="0" w:oddVBand="0" w:evenVBand="0" w:oddHBand="0" w:evenHBand="0" w:firstRowFirstColumn="0" w:firstRowLastColumn="0" w:lastRowFirstColumn="0" w:lastRowLastColumn="0"/>
        </w:trPr>
        <w:tc>
          <w:tcPr>
            <w:tcW w:w="4508" w:type="dxa"/>
          </w:tcPr>
          <w:p w14:paraId="10618D0A" w14:textId="4043E047" w:rsidR="00223BF5" w:rsidRDefault="00223BF5" w:rsidP="00223BF5">
            <w:pPr>
              <w:pStyle w:val="BodyText"/>
            </w:pPr>
            <w:r>
              <w:t>Activities</w:t>
            </w:r>
          </w:p>
        </w:tc>
        <w:tc>
          <w:tcPr>
            <w:tcW w:w="4508" w:type="dxa"/>
          </w:tcPr>
          <w:p w14:paraId="096C6F7C" w14:textId="328A0163" w:rsidR="00223BF5" w:rsidRDefault="0046668B" w:rsidP="00223BF5">
            <w:pPr>
              <w:pStyle w:val="BodyText"/>
            </w:pPr>
            <w:r w:rsidRPr="0046668B">
              <w:t>Provide one or two examples below</w:t>
            </w:r>
          </w:p>
        </w:tc>
      </w:tr>
      <w:tr w:rsidR="00AB2D87" w14:paraId="4D1DB129" w14:textId="77777777" w:rsidTr="00FB1D54">
        <w:trPr>
          <w:cnfStyle w:val="000000100000" w:firstRow="0" w:lastRow="0" w:firstColumn="0" w:lastColumn="0" w:oddVBand="0" w:evenVBand="0" w:oddHBand="1" w:evenHBand="0" w:firstRowFirstColumn="0" w:firstRowLastColumn="0" w:lastRowFirstColumn="0" w:lastRowLastColumn="0"/>
        </w:trPr>
        <w:tc>
          <w:tcPr>
            <w:tcW w:w="4508" w:type="dxa"/>
          </w:tcPr>
          <w:p w14:paraId="5F0AB7F0" w14:textId="15953D66" w:rsidR="00AB2D87" w:rsidRDefault="00AB2D87" w:rsidP="00AB2D87">
            <w:pPr>
              <w:pStyle w:val="BodyText"/>
            </w:pPr>
            <w:r w:rsidRPr="004C2FDB">
              <w:rPr>
                <w:lang w:val="en-AU"/>
              </w:rPr>
              <w:t>Attending regular project meetings with the</w:t>
            </w:r>
            <w:r>
              <w:rPr>
                <w:lang w:val="en-AU"/>
              </w:rPr>
              <w:t xml:space="preserve"> Senior</w:t>
            </w:r>
            <w:r w:rsidRPr="004C2FDB">
              <w:rPr>
                <w:lang w:val="en-AU"/>
              </w:rPr>
              <w:t xml:space="preserve"> </w:t>
            </w:r>
            <w:r>
              <w:rPr>
                <w:lang w:val="en-AU"/>
              </w:rPr>
              <w:t>P</w:t>
            </w:r>
            <w:r w:rsidRPr="004C2FDB">
              <w:rPr>
                <w:lang w:val="en-AU"/>
              </w:rPr>
              <w:t xml:space="preserve">roject </w:t>
            </w:r>
            <w:r>
              <w:rPr>
                <w:lang w:val="en-AU"/>
              </w:rPr>
              <w:t>M</w:t>
            </w:r>
            <w:r w:rsidRPr="004C2FDB">
              <w:rPr>
                <w:lang w:val="en-AU"/>
              </w:rPr>
              <w:t xml:space="preserve">anager and </w:t>
            </w:r>
            <w:r>
              <w:rPr>
                <w:lang w:val="en-AU"/>
              </w:rPr>
              <w:t>C</w:t>
            </w:r>
            <w:r w:rsidRPr="004C2FDB">
              <w:rPr>
                <w:lang w:val="en-AU"/>
              </w:rPr>
              <w:t xml:space="preserve">linical </w:t>
            </w:r>
            <w:r>
              <w:rPr>
                <w:lang w:val="en-AU"/>
              </w:rPr>
              <w:t>L</w:t>
            </w:r>
            <w:r w:rsidRPr="004C2FDB">
              <w:rPr>
                <w:lang w:val="en-AU"/>
              </w:rPr>
              <w:t>ead to discuss project progress</w:t>
            </w:r>
            <w:r>
              <w:rPr>
                <w:lang w:val="en-AU"/>
              </w:rPr>
              <w:t>.</w:t>
            </w:r>
          </w:p>
        </w:tc>
        <w:tc>
          <w:tcPr>
            <w:tcW w:w="4508" w:type="dxa"/>
          </w:tcPr>
          <w:p w14:paraId="393F5146" w14:textId="77777777" w:rsidR="00AB2D87" w:rsidRDefault="00AB2D87" w:rsidP="00AB2D87">
            <w:pPr>
              <w:pStyle w:val="BodyText"/>
            </w:pPr>
          </w:p>
        </w:tc>
      </w:tr>
      <w:tr w:rsidR="00AB2D87" w14:paraId="50F3153E" w14:textId="77777777" w:rsidTr="00FB1D54">
        <w:tc>
          <w:tcPr>
            <w:tcW w:w="4508" w:type="dxa"/>
            <w:vAlign w:val="top"/>
          </w:tcPr>
          <w:p w14:paraId="07225DB8" w14:textId="196139EA" w:rsidR="00AB2D87" w:rsidRDefault="00AB2D87" w:rsidP="00AB2D87">
            <w:pPr>
              <w:pStyle w:val="BodyText"/>
            </w:pPr>
            <w:r>
              <w:rPr>
                <w:lang w:eastAsia="en-GB"/>
              </w:rPr>
              <w:t xml:space="preserve">Reviewing the plan and slide deck for project events (webinars and </w:t>
            </w:r>
            <w:r w:rsidRPr="00E07275">
              <w:rPr>
                <w:lang w:eastAsia="en-GB"/>
              </w:rPr>
              <w:t>collaborative meetings</w:t>
            </w:r>
            <w:r>
              <w:rPr>
                <w:lang w:eastAsia="en-GB"/>
              </w:rPr>
              <w:t xml:space="preserve">). </w:t>
            </w:r>
            <w:r>
              <w:rPr>
                <w:lang w:eastAsia="en-GB"/>
              </w:rPr>
              <w:br/>
              <w:t xml:space="preserve">Providing </w:t>
            </w:r>
            <w:r w:rsidRPr="00F175BC">
              <w:rPr>
                <w:lang w:eastAsia="en-GB"/>
              </w:rPr>
              <w:t>data analysis</w:t>
            </w:r>
            <w:r>
              <w:rPr>
                <w:lang w:eastAsia="en-GB"/>
              </w:rPr>
              <w:t xml:space="preserve"> ahead of event. </w:t>
            </w:r>
            <w:r>
              <w:rPr>
                <w:lang w:eastAsia="en-GB"/>
              </w:rPr>
              <w:br/>
              <w:t>Facilitating the events on the day.</w:t>
            </w:r>
          </w:p>
        </w:tc>
        <w:tc>
          <w:tcPr>
            <w:tcW w:w="4508" w:type="dxa"/>
          </w:tcPr>
          <w:p w14:paraId="4C721DEE" w14:textId="77777777" w:rsidR="00AB2D87" w:rsidRDefault="00AB2D87" w:rsidP="00AB2D87">
            <w:pPr>
              <w:pStyle w:val="BodyText"/>
            </w:pPr>
          </w:p>
        </w:tc>
      </w:tr>
      <w:tr w:rsidR="00AB2D87" w14:paraId="3D60DB99" w14:textId="77777777" w:rsidTr="00FB1D54">
        <w:trPr>
          <w:cnfStyle w:val="000000100000" w:firstRow="0" w:lastRow="0" w:firstColumn="0" w:lastColumn="0" w:oddVBand="0" w:evenVBand="0" w:oddHBand="1" w:evenHBand="0" w:firstRowFirstColumn="0" w:firstRowLastColumn="0" w:lastRowFirstColumn="0" w:lastRowLastColumn="0"/>
        </w:trPr>
        <w:tc>
          <w:tcPr>
            <w:tcW w:w="4508" w:type="dxa"/>
          </w:tcPr>
          <w:p w14:paraId="1882C6F0" w14:textId="5C0194C4" w:rsidR="00AB2D87" w:rsidRDefault="00AB2D87" w:rsidP="00AB2D87">
            <w:pPr>
              <w:pStyle w:val="BodyText"/>
            </w:pPr>
            <w:r>
              <w:rPr>
                <w:lang w:val="en-AU"/>
              </w:rPr>
              <w:t>Attending and inputting into internal site rating processes in order to RAG rate sites.</w:t>
            </w:r>
          </w:p>
        </w:tc>
        <w:tc>
          <w:tcPr>
            <w:tcW w:w="4508" w:type="dxa"/>
          </w:tcPr>
          <w:p w14:paraId="6C16AFBD" w14:textId="77777777" w:rsidR="00AB2D87" w:rsidRDefault="00AB2D87" w:rsidP="00AB2D87">
            <w:pPr>
              <w:pStyle w:val="BodyText"/>
            </w:pPr>
          </w:p>
        </w:tc>
      </w:tr>
      <w:tr w:rsidR="00AB2D87" w14:paraId="268348EC" w14:textId="77777777" w:rsidTr="00FB1D54">
        <w:tc>
          <w:tcPr>
            <w:tcW w:w="4508" w:type="dxa"/>
          </w:tcPr>
          <w:p w14:paraId="47D552D3" w14:textId="4F18EEEA" w:rsidR="00AB2D87" w:rsidRDefault="00AB2D87" w:rsidP="00AB2D87">
            <w:pPr>
              <w:pStyle w:val="BodyText"/>
            </w:pPr>
            <w:r>
              <w:rPr>
                <w:lang w:val="en-AU"/>
              </w:rPr>
              <w:t xml:space="preserve">Providing data analysis for </w:t>
            </w:r>
            <w:r w:rsidRPr="00CD59A8">
              <w:rPr>
                <w:lang w:val="en-AU"/>
              </w:rPr>
              <w:t>mid</w:t>
            </w:r>
            <w:r>
              <w:rPr>
                <w:lang w:val="en-AU"/>
              </w:rPr>
              <w:t>-</w:t>
            </w:r>
            <w:r w:rsidRPr="00CD59A8">
              <w:rPr>
                <w:lang w:val="en-AU"/>
              </w:rPr>
              <w:t>project and end of project site reports</w:t>
            </w:r>
            <w:r>
              <w:rPr>
                <w:lang w:val="en-AU"/>
              </w:rPr>
              <w:t xml:space="preserve"> and reviewing the other sections of these reports. </w:t>
            </w:r>
          </w:p>
        </w:tc>
        <w:tc>
          <w:tcPr>
            <w:tcW w:w="4508" w:type="dxa"/>
          </w:tcPr>
          <w:p w14:paraId="5DD7451D" w14:textId="77777777" w:rsidR="00AB2D87" w:rsidRDefault="00AB2D87" w:rsidP="00AB2D87">
            <w:pPr>
              <w:pStyle w:val="BodyText"/>
            </w:pPr>
          </w:p>
        </w:tc>
      </w:tr>
      <w:tr w:rsidR="00AB2D87" w14:paraId="1F8FBB7B" w14:textId="77777777" w:rsidTr="00FB1D54">
        <w:trPr>
          <w:cnfStyle w:val="000000100000" w:firstRow="0" w:lastRow="0" w:firstColumn="0" w:lastColumn="0" w:oddVBand="0" w:evenVBand="0" w:oddHBand="1" w:evenHBand="0" w:firstRowFirstColumn="0" w:firstRowLastColumn="0" w:lastRowFirstColumn="0" w:lastRowLastColumn="0"/>
        </w:trPr>
        <w:tc>
          <w:tcPr>
            <w:tcW w:w="4508" w:type="dxa"/>
            <w:vAlign w:val="top"/>
          </w:tcPr>
          <w:p w14:paraId="159141FB" w14:textId="0A926E6A" w:rsidR="00AB2D87" w:rsidRDefault="00AB2D87" w:rsidP="00AB2D87">
            <w:pPr>
              <w:pStyle w:val="BodyText"/>
            </w:pPr>
            <w:r w:rsidRPr="000D279D">
              <w:rPr>
                <w:lang w:eastAsia="en-GB"/>
              </w:rPr>
              <w:t xml:space="preserve">Providing </w:t>
            </w:r>
            <w:r>
              <w:rPr>
                <w:lang w:eastAsia="en-GB"/>
              </w:rPr>
              <w:t>ad hoc site s</w:t>
            </w:r>
            <w:r w:rsidRPr="000D279D">
              <w:rPr>
                <w:lang w:eastAsia="en-GB"/>
              </w:rPr>
              <w:t>upport</w:t>
            </w:r>
            <w:r>
              <w:rPr>
                <w:lang w:eastAsia="en-GB"/>
              </w:rPr>
              <w:t xml:space="preserve"> through emails and telephone calls.</w:t>
            </w:r>
          </w:p>
        </w:tc>
        <w:tc>
          <w:tcPr>
            <w:tcW w:w="4508" w:type="dxa"/>
          </w:tcPr>
          <w:p w14:paraId="009CEF29" w14:textId="77777777" w:rsidR="00AB2D87" w:rsidRDefault="00AB2D87" w:rsidP="00AB2D87">
            <w:pPr>
              <w:pStyle w:val="BodyText"/>
            </w:pPr>
          </w:p>
        </w:tc>
      </w:tr>
      <w:tr w:rsidR="00AB2D87" w14:paraId="2BFB642A" w14:textId="77777777" w:rsidTr="00FB1D54">
        <w:tc>
          <w:tcPr>
            <w:tcW w:w="4508" w:type="dxa"/>
          </w:tcPr>
          <w:p w14:paraId="68183161" w14:textId="068DAC28" w:rsidR="00FB1D54" w:rsidRDefault="00AB2D87" w:rsidP="00FB1D54">
            <w:pPr>
              <w:pStyle w:val="BodyText"/>
            </w:pPr>
            <w:r>
              <w:rPr>
                <w:lang w:val="en-AU"/>
              </w:rPr>
              <w:t xml:space="preserve">Providing site support </w:t>
            </w:r>
            <w:r>
              <w:rPr>
                <w:lang w:eastAsia="en-GB"/>
              </w:rPr>
              <w:t>through half day virtual site visit with each site.</w:t>
            </w:r>
          </w:p>
        </w:tc>
        <w:tc>
          <w:tcPr>
            <w:tcW w:w="4508" w:type="dxa"/>
          </w:tcPr>
          <w:p w14:paraId="032B3776" w14:textId="77777777" w:rsidR="00AB2D87" w:rsidRDefault="00AB2D87" w:rsidP="00AB2D87">
            <w:pPr>
              <w:pStyle w:val="BodyText"/>
            </w:pPr>
          </w:p>
        </w:tc>
      </w:tr>
    </w:tbl>
    <w:p w14:paraId="508D8952" w14:textId="77777777" w:rsidR="00223BF5" w:rsidRPr="00223BF5" w:rsidRDefault="00223BF5" w:rsidP="00223BF5">
      <w:pPr>
        <w:pStyle w:val="BodyText"/>
      </w:pPr>
    </w:p>
    <w:p w14:paraId="13AB7F34" w14:textId="65F0ADE9" w:rsidR="007D065A" w:rsidRDefault="007D065A" w:rsidP="007D065A">
      <w:pPr>
        <w:pStyle w:val="Heading1"/>
      </w:pPr>
      <w:r>
        <w:t>Outline y</w:t>
      </w:r>
      <w:r w:rsidRPr="007A7253">
        <w:t xml:space="preserve">our </w:t>
      </w:r>
      <w:r>
        <w:t xml:space="preserve">approach to delivering this project. </w:t>
      </w:r>
      <w:r w:rsidR="00120660">
        <w:br/>
      </w:r>
      <w:r w:rsidRPr="00120660">
        <w:rPr>
          <w:b w:val="0"/>
          <w:bCs w:val="0"/>
        </w:rPr>
        <w:t>Please include the number of days that would be spent on each activity</w:t>
      </w:r>
    </w:p>
    <w:tbl>
      <w:tblPr>
        <w:tblStyle w:val="RCStable"/>
        <w:tblW w:w="0" w:type="auto"/>
        <w:tblInd w:w="-5" w:type="dxa"/>
        <w:tblLook w:val="04A0" w:firstRow="1" w:lastRow="0" w:firstColumn="1" w:lastColumn="0" w:noHBand="0" w:noVBand="1"/>
      </w:tblPr>
      <w:tblGrid>
        <w:gridCol w:w="9021"/>
      </w:tblGrid>
      <w:tr w:rsidR="007D065A" w14:paraId="634459CA" w14:textId="77777777" w:rsidTr="007D065A">
        <w:trPr>
          <w:cnfStyle w:val="100000000000" w:firstRow="1" w:lastRow="0" w:firstColumn="0" w:lastColumn="0" w:oddVBand="0" w:evenVBand="0" w:oddHBand="0" w:evenHBand="0" w:firstRowFirstColumn="0" w:firstRowLastColumn="0" w:lastRowFirstColumn="0" w:lastRowLastColumn="0"/>
        </w:trPr>
        <w:tc>
          <w:tcPr>
            <w:tcW w:w="9021" w:type="dxa"/>
            <w:tcBorders>
              <w:top w:val="single" w:sz="4" w:space="0" w:color="auto"/>
              <w:left w:val="single" w:sz="4" w:space="0" w:color="auto"/>
              <w:bottom w:val="single" w:sz="4" w:space="0" w:color="auto"/>
              <w:right w:val="single" w:sz="4" w:space="0" w:color="auto"/>
            </w:tcBorders>
            <w:shd w:val="clear" w:color="auto" w:fill="auto"/>
          </w:tcPr>
          <w:p w14:paraId="353BB5D3" w14:textId="77777777" w:rsidR="007D065A" w:rsidRDefault="007D065A" w:rsidP="00F81B40">
            <w:pPr>
              <w:pStyle w:val="ListNos2THF"/>
              <w:numPr>
                <w:ilvl w:val="0"/>
                <w:numId w:val="0"/>
              </w:numPr>
              <w:spacing w:before="240"/>
            </w:pPr>
          </w:p>
          <w:p w14:paraId="4EBB2184" w14:textId="77777777" w:rsidR="007D065A" w:rsidRDefault="007D065A" w:rsidP="00F81B40">
            <w:pPr>
              <w:pStyle w:val="ListNos2THF"/>
              <w:numPr>
                <w:ilvl w:val="0"/>
                <w:numId w:val="0"/>
              </w:numPr>
              <w:spacing w:before="240"/>
            </w:pPr>
          </w:p>
          <w:p w14:paraId="27C1B740" w14:textId="0376867D" w:rsidR="007D065A" w:rsidRDefault="007D065A" w:rsidP="00F81B40">
            <w:pPr>
              <w:pStyle w:val="ListNos2THF"/>
              <w:numPr>
                <w:ilvl w:val="0"/>
                <w:numId w:val="0"/>
              </w:numPr>
              <w:spacing w:before="240"/>
            </w:pPr>
          </w:p>
          <w:p w14:paraId="751220DB" w14:textId="77777777" w:rsidR="00111F53" w:rsidRDefault="00111F53" w:rsidP="00F81B40">
            <w:pPr>
              <w:pStyle w:val="ListNos2THF"/>
              <w:numPr>
                <w:ilvl w:val="0"/>
                <w:numId w:val="0"/>
              </w:numPr>
              <w:spacing w:before="240"/>
              <w:rPr>
                <w:b w:val="0"/>
              </w:rPr>
            </w:pPr>
          </w:p>
          <w:p w14:paraId="4A4CB7DC" w14:textId="77777777" w:rsidR="007D065A" w:rsidRDefault="007D065A" w:rsidP="00F81B40">
            <w:pPr>
              <w:pStyle w:val="ListNos2THF"/>
              <w:numPr>
                <w:ilvl w:val="0"/>
                <w:numId w:val="0"/>
              </w:numPr>
              <w:spacing w:before="240"/>
              <w:rPr>
                <w:b w:val="0"/>
              </w:rPr>
            </w:pPr>
          </w:p>
          <w:p w14:paraId="4B1D1BA6" w14:textId="1738CCD5" w:rsidR="007D065A" w:rsidRDefault="007D065A" w:rsidP="00F81B40">
            <w:pPr>
              <w:pStyle w:val="ListNos2THF"/>
              <w:numPr>
                <w:ilvl w:val="0"/>
                <w:numId w:val="0"/>
              </w:numPr>
              <w:spacing w:before="240"/>
            </w:pPr>
          </w:p>
          <w:p w14:paraId="7916C6FD" w14:textId="79DCE047" w:rsidR="00111F53" w:rsidRDefault="00111F53" w:rsidP="00F81B40">
            <w:pPr>
              <w:pStyle w:val="ListNos2THF"/>
              <w:numPr>
                <w:ilvl w:val="0"/>
                <w:numId w:val="0"/>
              </w:numPr>
              <w:spacing w:before="240"/>
            </w:pPr>
          </w:p>
          <w:p w14:paraId="2994F41D" w14:textId="77777777" w:rsidR="00111F53" w:rsidRDefault="00111F53" w:rsidP="00F81B40">
            <w:pPr>
              <w:pStyle w:val="ListNos2THF"/>
              <w:numPr>
                <w:ilvl w:val="0"/>
                <w:numId w:val="0"/>
              </w:numPr>
              <w:spacing w:before="240"/>
              <w:rPr>
                <w:b w:val="0"/>
              </w:rPr>
            </w:pPr>
          </w:p>
          <w:p w14:paraId="2CFE242F" w14:textId="77777777" w:rsidR="007D065A" w:rsidRDefault="007D065A" w:rsidP="00F81B40">
            <w:pPr>
              <w:pStyle w:val="ListNos2THF"/>
              <w:numPr>
                <w:ilvl w:val="0"/>
                <w:numId w:val="0"/>
              </w:numPr>
              <w:spacing w:before="240"/>
              <w:rPr>
                <w:b w:val="0"/>
              </w:rPr>
            </w:pPr>
          </w:p>
          <w:p w14:paraId="33B0CE14" w14:textId="77777777" w:rsidR="007D065A" w:rsidRDefault="007D065A" w:rsidP="00F81B40">
            <w:pPr>
              <w:pStyle w:val="ListNos2THF"/>
              <w:numPr>
                <w:ilvl w:val="0"/>
                <w:numId w:val="0"/>
              </w:numPr>
              <w:spacing w:before="240"/>
              <w:rPr>
                <w:b w:val="0"/>
              </w:rPr>
            </w:pPr>
          </w:p>
          <w:p w14:paraId="7C0191D4" w14:textId="2CBEEDAD" w:rsidR="007D065A" w:rsidRDefault="007D065A" w:rsidP="00F81B40">
            <w:pPr>
              <w:pStyle w:val="ListNos2THF"/>
              <w:numPr>
                <w:ilvl w:val="0"/>
                <w:numId w:val="0"/>
              </w:numPr>
              <w:spacing w:before="240"/>
            </w:pPr>
          </w:p>
        </w:tc>
      </w:tr>
    </w:tbl>
    <w:p w14:paraId="23BC2224" w14:textId="77777777" w:rsidR="00111F53" w:rsidRPr="00111F53" w:rsidRDefault="00111F53" w:rsidP="00111F53">
      <w:pPr>
        <w:pStyle w:val="BodyText"/>
      </w:pPr>
    </w:p>
    <w:p w14:paraId="0FCAF9A4" w14:textId="746D112C" w:rsidR="005D5F41" w:rsidRDefault="00111F53" w:rsidP="002509AD">
      <w:pPr>
        <w:pStyle w:val="Heading1"/>
      </w:pPr>
      <w:r>
        <w:lastRenderedPageBreak/>
        <w:br/>
      </w:r>
      <w:r w:rsidR="005D5F41">
        <w:t>Resources</w:t>
      </w:r>
    </w:p>
    <w:p w14:paraId="3FE8DC18" w14:textId="268AD1FE" w:rsidR="002509AD" w:rsidRDefault="002509AD" w:rsidP="002509AD">
      <w:pPr>
        <w:pStyle w:val="BodyText"/>
      </w:pPr>
      <w:r>
        <w:t>RCS England wants to maximise the return it provides to members and obtain best value from external suppliers.</w:t>
      </w:r>
    </w:p>
    <w:p w14:paraId="0796A598" w14:textId="3EB1AB34" w:rsidR="002509AD" w:rsidRPr="002509AD" w:rsidRDefault="002509AD" w:rsidP="002509AD">
      <w:pPr>
        <w:pStyle w:val="BodyText"/>
      </w:pPr>
      <w:r>
        <w:t>Use this table below to provide details of who will work on this project, in what capacity, their effort and day rate information. Please include VAT in your costing if applicable and note any charity discounts.</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1276"/>
        <w:gridCol w:w="1276"/>
        <w:gridCol w:w="3290"/>
        <w:gridCol w:w="1388"/>
        <w:gridCol w:w="993"/>
      </w:tblGrid>
      <w:tr w:rsidR="002509AD" w14:paraId="7AB99AFC" w14:textId="77777777" w:rsidTr="00AB2D87">
        <w:trPr>
          <w:cantSplit/>
          <w:trHeight w:val="329"/>
        </w:trPr>
        <w:tc>
          <w:tcPr>
            <w:tcW w:w="708" w:type="dxa"/>
            <w:shd w:val="clear" w:color="auto" w:fill="91DCD0" w:themeFill="accent1" w:themeFillTint="99"/>
          </w:tcPr>
          <w:p w14:paraId="7B14F477" w14:textId="77777777" w:rsidR="002509AD" w:rsidRPr="00580E63" w:rsidRDefault="002509AD" w:rsidP="00C01490">
            <w:pPr>
              <w:pStyle w:val="Normal1"/>
              <w:rPr>
                <w:b/>
              </w:rPr>
            </w:pPr>
            <w:r w:rsidRPr="00580E63">
              <w:rPr>
                <w:b/>
              </w:rPr>
              <w:t>Title</w:t>
            </w:r>
          </w:p>
        </w:tc>
        <w:tc>
          <w:tcPr>
            <w:tcW w:w="1276" w:type="dxa"/>
            <w:shd w:val="clear" w:color="auto" w:fill="91DCD0" w:themeFill="accent1" w:themeFillTint="99"/>
          </w:tcPr>
          <w:p w14:paraId="6DF373D0" w14:textId="77777777" w:rsidR="002509AD" w:rsidRPr="00580E63" w:rsidRDefault="002509AD" w:rsidP="00C01490">
            <w:pPr>
              <w:pStyle w:val="Normal1"/>
              <w:rPr>
                <w:b/>
              </w:rPr>
            </w:pPr>
            <w:r w:rsidRPr="00580E63">
              <w:rPr>
                <w:b/>
              </w:rPr>
              <w:t>First Name</w:t>
            </w:r>
          </w:p>
        </w:tc>
        <w:tc>
          <w:tcPr>
            <w:tcW w:w="1276" w:type="dxa"/>
            <w:shd w:val="clear" w:color="auto" w:fill="91DCD0" w:themeFill="accent1" w:themeFillTint="99"/>
          </w:tcPr>
          <w:p w14:paraId="2FAED2B2" w14:textId="77777777" w:rsidR="002509AD" w:rsidRPr="00580E63" w:rsidRDefault="002509AD" w:rsidP="00C01490">
            <w:pPr>
              <w:pStyle w:val="Normal1"/>
              <w:rPr>
                <w:b/>
              </w:rPr>
            </w:pPr>
            <w:r w:rsidRPr="00580E63">
              <w:rPr>
                <w:b/>
              </w:rPr>
              <w:t>Last Name</w:t>
            </w:r>
          </w:p>
        </w:tc>
        <w:tc>
          <w:tcPr>
            <w:tcW w:w="3290" w:type="dxa"/>
            <w:shd w:val="clear" w:color="auto" w:fill="91DCD0" w:themeFill="accent1" w:themeFillTint="99"/>
          </w:tcPr>
          <w:p w14:paraId="60D5D24D" w14:textId="77777777" w:rsidR="002509AD" w:rsidRPr="00580E63" w:rsidRDefault="002509AD" w:rsidP="00C01490">
            <w:pPr>
              <w:pStyle w:val="Normal1"/>
              <w:rPr>
                <w:b/>
              </w:rPr>
            </w:pPr>
            <w:r>
              <w:rPr>
                <w:b/>
              </w:rPr>
              <w:t>Relevant Experience</w:t>
            </w:r>
          </w:p>
        </w:tc>
        <w:tc>
          <w:tcPr>
            <w:tcW w:w="1388" w:type="dxa"/>
            <w:shd w:val="clear" w:color="auto" w:fill="91DCD0" w:themeFill="accent1" w:themeFillTint="99"/>
          </w:tcPr>
          <w:p w14:paraId="05F1B36F" w14:textId="4E7B13AD" w:rsidR="002509AD" w:rsidRDefault="007E254B" w:rsidP="00C01490">
            <w:pPr>
              <w:pStyle w:val="Normal1"/>
              <w:rPr>
                <w:b/>
              </w:rPr>
            </w:pPr>
            <w:r>
              <w:rPr>
                <w:b/>
              </w:rPr>
              <w:t>Number</w:t>
            </w:r>
            <w:r w:rsidR="002509AD">
              <w:rPr>
                <w:b/>
              </w:rPr>
              <w:t xml:space="preserve"> of days</w:t>
            </w:r>
          </w:p>
        </w:tc>
        <w:tc>
          <w:tcPr>
            <w:tcW w:w="993" w:type="dxa"/>
            <w:shd w:val="clear" w:color="auto" w:fill="91DCD0" w:themeFill="accent1" w:themeFillTint="99"/>
          </w:tcPr>
          <w:p w14:paraId="247D6C89" w14:textId="77777777" w:rsidR="002509AD" w:rsidRDefault="002509AD" w:rsidP="00C01490">
            <w:pPr>
              <w:pStyle w:val="Normal1"/>
              <w:rPr>
                <w:b/>
              </w:rPr>
            </w:pPr>
            <w:r>
              <w:rPr>
                <w:b/>
              </w:rPr>
              <w:t>Day Rate (£)</w:t>
            </w:r>
          </w:p>
        </w:tc>
      </w:tr>
      <w:tr w:rsidR="002509AD" w:rsidRPr="00F012BB" w14:paraId="244A98E9" w14:textId="77777777" w:rsidTr="00AB2D87">
        <w:trPr>
          <w:cantSplit/>
          <w:trHeight w:val="1076"/>
        </w:trPr>
        <w:tc>
          <w:tcPr>
            <w:tcW w:w="3260" w:type="dxa"/>
            <w:gridSpan w:val="3"/>
            <w:tcBorders>
              <w:bottom w:val="single" w:sz="4" w:space="0" w:color="auto"/>
            </w:tcBorders>
          </w:tcPr>
          <w:p w14:paraId="3D7B9FDF" w14:textId="77777777" w:rsidR="002509AD" w:rsidRPr="00F012BB" w:rsidRDefault="002509AD" w:rsidP="00C01490">
            <w:pPr>
              <w:pStyle w:val="Normal1"/>
            </w:pPr>
          </w:p>
        </w:tc>
        <w:tc>
          <w:tcPr>
            <w:tcW w:w="3290" w:type="dxa"/>
            <w:tcBorders>
              <w:bottom w:val="single" w:sz="4" w:space="0" w:color="auto"/>
            </w:tcBorders>
          </w:tcPr>
          <w:p w14:paraId="4AB0FE42" w14:textId="77777777" w:rsidR="002509AD" w:rsidRPr="00F012BB" w:rsidRDefault="002509AD" w:rsidP="00C01490">
            <w:pPr>
              <w:pStyle w:val="Normal1"/>
            </w:pPr>
          </w:p>
        </w:tc>
        <w:tc>
          <w:tcPr>
            <w:tcW w:w="1388" w:type="dxa"/>
            <w:tcBorders>
              <w:bottom w:val="single" w:sz="4" w:space="0" w:color="auto"/>
            </w:tcBorders>
          </w:tcPr>
          <w:p w14:paraId="0317186D" w14:textId="77777777" w:rsidR="002509AD" w:rsidRPr="00F012BB" w:rsidRDefault="002509AD" w:rsidP="00C01490">
            <w:pPr>
              <w:pStyle w:val="Normal1"/>
            </w:pPr>
          </w:p>
        </w:tc>
        <w:tc>
          <w:tcPr>
            <w:tcW w:w="993" w:type="dxa"/>
            <w:tcBorders>
              <w:bottom w:val="single" w:sz="4" w:space="0" w:color="auto"/>
            </w:tcBorders>
          </w:tcPr>
          <w:p w14:paraId="2810B709" w14:textId="77777777" w:rsidR="002509AD" w:rsidRPr="00F012BB" w:rsidRDefault="002509AD" w:rsidP="00C01490">
            <w:pPr>
              <w:pStyle w:val="Normal1"/>
            </w:pPr>
          </w:p>
        </w:tc>
      </w:tr>
      <w:tr w:rsidR="002509AD" w:rsidRPr="00F012BB" w14:paraId="7CFACC95" w14:textId="77777777" w:rsidTr="00AB2D87">
        <w:trPr>
          <w:cantSplit/>
          <w:trHeight w:val="1076"/>
        </w:trPr>
        <w:tc>
          <w:tcPr>
            <w:tcW w:w="3260" w:type="dxa"/>
            <w:gridSpan w:val="3"/>
            <w:tcBorders>
              <w:top w:val="single" w:sz="4" w:space="0" w:color="auto"/>
              <w:left w:val="single" w:sz="4" w:space="0" w:color="auto"/>
              <w:bottom w:val="single" w:sz="4" w:space="0" w:color="auto"/>
              <w:right w:val="single" w:sz="4" w:space="0" w:color="auto"/>
            </w:tcBorders>
          </w:tcPr>
          <w:p w14:paraId="03A173BE" w14:textId="77777777" w:rsidR="002509AD" w:rsidRPr="00F012BB" w:rsidRDefault="002509AD" w:rsidP="00C01490">
            <w:pPr>
              <w:pStyle w:val="Normal1"/>
            </w:pPr>
          </w:p>
        </w:tc>
        <w:tc>
          <w:tcPr>
            <w:tcW w:w="3290" w:type="dxa"/>
            <w:tcBorders>
              <w:top w:val="single" w:sz="4" w:space="0" w:color="auto"/>
              <w:left w:val="single" w:sz="4" w:space="0" w:color="auto"/>
              <w:bottom w:val="single" w:sz="4" w:space="0" w:color="auto"/>
              <w:right w:val="single" w:sz="4" w:space="0" w:color="auto"/>
            </w:tcBorders>
          </w:tcPr>
          <w:p w14:paraId="63E1F931" w14:textId="77777777" w:rsidR="002509AD" w:rsidRPr="00F012BB" w:rsidRDefault="002509AD" w:rsidP="00C01490">
            <w:pPr>
              <w:pStyle w:val="Normal1"/>
            </w:pPr>
          </w:p>
        </w:tc>
        <w:tc>
          <w:tcPr>
            <w:tcW w:w="1388" w:type="dxa"/>
            <w:tcBorders>
              <w:top w:val="single" w:sz="4" w:space="0" w:color="auto"/>
              <w:left w:val="single" w:sz="4" w:space="0" w:color="auto"/>
              <w:bottom w:val="single" w:sz="4" w:space="0" w:color="auto"/>
              <w:right w:val="single" w:sz="4" w:space="0" w:color="auto"/>
            </w:tcBorders>
          </w:tcPr>
          <w:p w14:paraId="6F21BD57" w14:textId="77777777" w:rsidR="002509AD" w:rsidRPr="00F012BB" w:rsidRDefault="002509AD" w:rsidP="00C01490">
            <w:pPr>
              <w:pStyle w:val="Normal1"/>
            </w:pPr>
          </w:p>
        </w:tc>
        <w:tc>
          <w:tcPr>
            <w:tcW w:w="993" w:type="dxa"/>
            <w:tcBorders>
              <w:top w:val="single" w:sz="4" w:space="0" w:color="auto"/>
              <w:left w:val="single" w:sz="4" w:space="0" w:color="auto"/>
              <w:bottom w:val="single" w:sz="4" w:space="0" w:color="auto"/>
              <w:right w:val="single" w:sz="4" w:space="0" w:color="auto"/>
            </w:tcBorders>
          </w:tcPr>
          <w:p w14:paraId="7C69AC10" w14:textId="77777777" w:rsidR="002509AD" w:rsidRPr="00F012BB" w:rsidRDefault="002509AD" w:rsidP="00C01490">
            <w:pPr>
              <w:pStyle w:val="Normal1"/>
            </w:pPr>
          </w:p>
        </w:tc>
      </w:tr>
      <w:tr w:rsidR="002509AD" w:rsidRPr="00F012BB" w14:paraId="34935CBA" w14:textId="77777777" w:rsidTr="00AB2D87">
        <w:trPr>
          <w:cantSplit/>
          <w:trHeight w:val="1076"/>
        </w:trPr>
        <w:tc>
          <w:tcPr>
            <w:tcW w:w="3260" w:type="dxa"/>
            <w:gridSpan w:val="3"/>
            <w:tcBorders>
              <w:top w:val="single" w:sz="4" w:space="0" w:color="auto"/>
              <w:left w:val="single" w:sz="4" w:space="0" w:color="auto"/>
              <w:bottom w:val="single" w:sz="4" w:space="0" w:color="auto"/>
              <w:right w:val="single" w:sz="4" w:space="0" w:color="auto"/>
            </w:tcBorders>
          </w:tcPr>
          <w:p w14:paraId="3A3BBBCC" w14:textId="77777777" w:rsidR="002509AD" w:rsidRPr="00F012BB" w:rsidRDefault="002509AD" w:rsidP="00C01490">
            <w:pPr>
              <w:pStyle w:val="Normal1"/>
            </w:pPr>
          </w:p>
        </w:tc>
        <w:tc>
          <w:tcPr>
            <w:tcW w:w="3290" w:type="dxa"/>
            <w:tcBorders>
              <w:top w:val="single" w:sz="4" w:space="0" w:color="auto"/>
              <w:left w:val="single" w:sz="4" w:space="0" w:color="auto"/>
              <w:bottom w:val="single" w:sz="4" w:space="0" w:color="auto"/>
              <w:right w:val="single" w:sz="4" w:space="0" w:color="auto"/>
            </w:tcBorders>
          </w:tcPr>
          <w:p w14:paraId="20A04A17" w14:textId="77777777" w:rsidR="002509AD" w:rsidRPr="00F012BB" w:rsidRDefault="002509AD" w:rsidP="00C01490">
            <w:pPr>
              <w:pStyle w:val="Normal1"/>
            </w:pPr>
          </w:p>
        </w:tc>
        <w:tc>
          <w:tcPr>
            <w:tcW w:w="1388" w:type="dxa"/>
            <w:tcBorders>
              <w:top w:val="single" w:sz="4" w:space="0" w:color="auto"/>
              <w:left w:val="single" w:sz="4" w:space="0" w:color="auto"/>
              <w:bottom w:val="single" w:sz="4" w:space="0" w:color="auto"/>
              <w:right w:val="single" w:sz="4" w:space="0" w:color="auto"/>
            </w:tcBorders>
          </w:tcPr>
          <w:p w14:paraId="40472B0C" w14:textId="77777777" w:rsidR="002509AD" w:rsidRPr="00F012BB" w:rsidRDefault="002509AD" w:rsidP="00C01490">
            <w:pPr>
              <w:pStyle w:val="Normal1"/>
            </w:pPr>
          </w:p>
        </w:tc>
        <w:tc>
          <w:tcPr>
            <w:tcW w:w="993" w:type="dxa"/>
            <w:tcBorders>
              <w:top w:val="single" w:sz="4" w:space="0" w:color="auto"/>
              <w:left w:val="single" w:sz="4" w:space="0" w:color="auto"/>
              <w:bottom w:val="single" w:sz="4" w:space="0" w:color="auto"/>
              <w:right w:val="single" w:sz="4" w:space="0" w:color="auto"/>
            </w:tcBorders>
          </w:tcPr>
          <w:p w14:paraId="054B4B46" w14:textId="77777777" w:rsidR="002509AD" w:rsidRPr="00F012BB" w:rsidRDefault="002509AD" w:rsidP="00C01490">
            <w:pPr>
              <w:pStyle w:val="Normal1"/>
            </w:pPr>
          </w:p>
        </w:tc>
      </w:tr>
    </w:tbl>
    <w:p w14:paraId="63C97DBA" w14:textId="2A3BC381" w:rsidR="002509AD" w:rsidRDefault="002509AD" w:rsidP="002509AD">
      <w:pPr>
        <w:pStyle w:val="BodyText"/>
      </w:pPr>
    </w:p>
    <w:p w14:paraId="00A9A66A" w14:textId="77777777" w:rsidR="007D065A" w:rsidRDefault="007D065A" w:rsidP="007D065A"/>
    <w:p w14:paraId="0761D3F4" w14:textId="77777777" w:rsidR="007D065A" w:rsidRPr="007A7253" w:rsidRDefault="007D065A" w:rsidP="007D065A">
      <w:pPr>
        <w:pStyle w:val="Heading1"/>
        <w:rPr>
          <w:rStyle w:val="ListNos2THFChar"/>
          <w:rFonts w:eastAsiaTheme="majorEastAsia"/>
        </w:rPr>
      </w:pPr>
      <w:r>
        <w:t>When will you be available to start work on this project?</w:t>
      </w:r>
    </w:p>
    <w:tbl>
      <w:tblPr>
        <w:tblStyle w:val="RCStable"/>
        <w:tblW w:w="0" w:type="auto"/>
        <w:tblLook w:val="04A0" w:firstRow="1" w:lastRow="0" w:firstColumn="1" w:lastColumn="0" w:noHBand="0" w:noVBand="1"/>
      </w:tblPr>
      <w:tblGrid>
        <w:gridCol w:w="9016"/>
      </w:tblGrid>
      <w:tr w:rsidR="007D065A" w14:paraId="3D2920A2" w14:textId="77777777" w:rsidTr="00F81B40">
        <w:trPr>
          <w:cnfStyle w:val="100000000000" w:firstRow="1" w:lastRow="0" w:firstColumn="0" w:lastColumn="0" w:oddVBand="0" w:evenVBand="0" w:oddHBand="0" w:evenHBand="0" w:firstRowFirstColumn="0" w:firstRowLastColumn="0" w:lastRowFirstColumn="0" w:lastRowLastColumn="0"/>
        </w:trPr>
        <w:tc>
          <w:tcPr>
            <w:tcW w:w="9016" w:type="dxa"/>
            <w:shd w:val="clear" w:color="auto" w:fill="auto"/>
          </w:tcPr>
          <w:p w14:paraId="2E511281" w14:textId="77777777" w:rsidR="007D065A" w:rsidRDefault="007D065A" w:rsidP="00F81B40">
            <w:pPr>
              <w:rPr>
                <w:b w:val="0"/>
              </w:rPr>
            </w:pPr>
          </w:p>
          <w:p w14:paraId="4F0CE7E5" w14:textId="61F12AD2" w:rsidR="007D065A" w:rsidRDefault="007D065A" w:rsidP="00F81B40"/>
        </w:tc>
      </w:tr>
    </w:tbl>
    <w:p w14:paraId="6DD5C050" w14:textId="77777777" w:rsidR="007D065A" w:rsidRDefault="007D065A" w:rsidP="007D065A">
      <w:pPr>
        <w:pStyle w:val="Heading1"/>
      </w:pPr>
      <w:r>
        <w:t>Any other relevant information</w:t>
      </w:r>
    </w:p>
    <w:p w14:paraId="3C3FB89F" w14:textId="161759E5" w:rsidR="007D065A" w:rsidRDefault="007D065A" w:rsidP="007D065A">
      <w:pPr>
        <w:pStyle w:val="ListNos2THF"/>
        <w:numPr>
          <w:ilvl w:val="0"/>
          <w:numId w:val="0"/>
        </w:numPr>
        <w:pBdr>
          <w:top w:val="single" w:sz="4" w:space="1" w:color="auto"/>
          <w:left w:val="single" w:sz="4" w:space="4" w:color="auto"/>
          <w:bottom w:val="single" w:sz="4" w:space="1" w:color="auto"/>
          <w:right w:val="single" w:sz="4" w:space="4" w:color="auto"/>
        </w:pBdr>
        <w:spacing w:before="240"/>
        <w:ind w:left="737" w:hanging="737"/>
      </w:pPr>
    </w:p>
    <w:p w14:paraId="18E06595" w14:textId="73A5D23A" w:rsidR="007D065A" w:rsidRDefault="007D065A" w:rsidP="007D065A">
      <w:pPr>
        <w:pStyle w:val="ListNos2THF"/>
        <w:numPr>
          <w:ilvl w:val="0"/>
          <w:numId w:val="0"/>
        </w:numPr>
        <w:pBdr>
          <w:top w:val="single" w:sz="4" w:space="1" w:color="auto"/>
          <w:left w:val="single" w:sz="4" w:space="4" w:color="auto"/>
          <w:bottom w:val="single" w:sz="4" w:space="1" w:color="auto"/>
          <w:right w:val="single" w:sz="4" w:space="4" w:color="auto"/>
        </w:pBdr>
        <w:spacing w:before="240"/>
        <w:ind w:left="737" w:hanging="737"/>
      </w:pPr>
    </w:p>
    <w:p w14:paraId="3B7EF7C0" w14:textId="10F3642F" w:rsidR="007D065A" w:rsidRDefault="007D065A" w:rsidP="007D065A">
      <w:pPr>
        <w:pStyle w:val="ListNos2THF"/>
        <w:numPr>
          <w:ilvl w:val="0"/>
          <w:numId w:val="0"/>
        </w:numPr>
        <w:pBdr>
          <w:top w:val="single" w:sz="4" w:space="1" w:color="auto"/>
          <w:left w:val="single" w:sz="4" w:space="4" w:color="auto"/>
          <w:bottom w:val="single" w:sz="4" w:space="1" w:color="auto"/>
          <w:right w:val="single" w:sz="4" w:space="4" w:color="auto"/>
        </w:pBdr>
        <w:spacing w:before="240"/>
        <w:ind w:left="737" w:hanging="737"/>
      </w:pPr>
    </w:p>
    <w:p w14:paraId="645713F9" w14:textId="77777777" w:rsidR="007D065A" w:rsidRDefault="007D065A" w:rsidP="007D065A">
      <w:pPr>
        <w:pStyle w:val="ListNos2THF"/>
        <w:numPr>
          <w:ilvl w:val="0"/>
          <w:numId w:val="0"/>
        </w:numPr>
        <w:pBdr>
          <w:top w:val="single" w:sz="4" w:space="1" w:color="auto"/>
          <w:left w:val="single" w:sz="4" w:space="4" w:color="auto"/>
          <w:bottom w:val="single" w:sz="4" w:space="1" w:color="auto"/>
          <w:right w:val="single" w:sz="4" w:space="4" w:color="auto"/>
        </w:pBdr>
        <w:spacing w:before="240"/>
        <w:ind w:left="737" w:hanging="737"/>
      </w:pPr>
    </w:p>
    <w:p w14:paraId="739A7377" w14:textId="77777777" w:rsidR="007D065A" w:rsidRDefault="007D065A" w:rsidP="007D065A">
      <w:pPr>
        <w:pStyle w:val="ListNos2THF"/>
        <w:numPr>
          <w:ilvl w:val="0"/>
          <w:numId w:val="0"/>
        </w:numPr>
        <w:pBdr>
          <w:top w:val="single" w:sz="4" w:space="1" w:color="auto"/>
          <w:left w:val="single" w:sz="4" w:space="4" w:color="auto"/>
          <w:bottom w:val="single" w:sz="4" w:space="1" w:color="auto"/>
          <w:right w:val="single" w:sz="4" w:space="4" w:color="auto"/>
        </w:pBdr>
        <w:spacing w:before="240"/>
        <w:ind w:left="737" w:hanging="737"/>
      </w:pPr>
    </w:p>
    <w:p w14:paraId="51C7FFB5" w14:textId="4D9FCB7F" w:rsidR="007D065A" w:rsidRDefault="007D065A" w:rsidP="002509AD">
      <w:pPr>
        <w:pStyle w:val="BodyText"/>
      </w:pPr>
    </w:p>
    <w:p w14:paraId="1A85E9C2" w14:textId="77777777" w:rsidR="007D065A" w:rsidRDefault="007D065A" w:rsidP="007E254B">
      <w:pPr>
        <w:pStyle w:val="Normal1"/>
        <w:rPr>
          <w:rStyle w:val="Heading1Char"/>
        </w:rPr>
      </w:pPr>
    </w:p>
    <w:p w14:paraId="361509AC" w14:textId="77777777" w:rsidR="007D065A" w:rsidRDefault="007D065A" w:rsidP="007E254B">
      <w:pPr>
        <w:pStyle w:val="Normal1"/>
        <w:rPr>
          <w:rStyle w:val="Heading1Char"/>
        </w:rPr>
      </w:pPr>
    </w:p>
    <w:p w14:paraId="7007ACEC" w14:textId="4D1619EA" w:rsidR="002509AD" w:rsidRDefault="002509AD" w:rsidP="007E254B">
      <w:pPr>
        <w:pStyle w:val="Normal1"/>
      </w:pPr>
      <w:r w:rsidRPr="007E254B">
        <w:rPr>
          <w:rStyle w:val="Heading1Char"/>
        </w:rPr>
        <w:lastRenderedPageBreak/>
        <w:t>Reference</w:t>
      </w:r>
      <w:r w:rsidR="007E254B">
        <w:br/>
      </w:r>
      <w:r>
        <w:t>P</w:t>
      </w:r>
      <w:r w:rsidRPr="00AE075D">
        <w:t xml:space="preserve">lease </w:t>
      </w:r>
      <w:r>
        <w:t xml:space="preserve">provide details of your reference. We will contact </w:t>
      </w:r>
      <w:r w:rsidRPr="00AE075D">
        <w:t xml:space="preserve">references if you are </w:t>
      </w:r>
      <w:r>
        <w:t xml:space="preserve">successful in your application. </w:t>
      </w:r>
    </w:p>
    <w:tbl>
      <w:tblPr>
        <w:tblStyle w:val="RCStable"/>
        <w:tblW w:w="0" w:type="auto"/>
        <w:tblLook w:val="04A0" w:firstRow="1" w:lastRow="0" w:firstColumn="1" w:lastColumn="0" w:noHBand="0" w:noVBand="1"/>
      </w:tblPr>
      <w:tblGrid>
        <w:gridCol w:w="4508"/>
        <w:gridCol w:w="4508"/>
      </w:tblGrid>
      <w:tr w:rsidR="0046668B" w14:paraId="1AA5DFC1" w14:textId="77777777" w:rsidTr="0046668B">
        <w:trPr>
          <w:cnfStyle w:val="100000000000" w:firstRow="1" w:lastRow="0" w:firstColumn="0" w:lastColumn="0" w:oddVBand="0" w:evenVBand="0" w:oddHBand="0" w:evenHBand="0" w:firstRowFirstColumn="0" w:firstRowLastColumn="0" w:lastRowFirstColumn="0" w:lastRowLastColumn="0"/>
        </w:trPr>
        <w:tc>
          <w:tcPr>
            <w:tcW w:w="4508" w:type="dxa"/>
            <w:shd w:val="clear" w:color="auto" w:fill="auto"/>
          </w:tcPr>
          <w:p w14:paraId="30162303" w14:textId="7EE38A55" w:rsidR="0046668B" w:rsidRPr="0046668B" w:rsidRDefault="0046668B" w:rsidP="002509AD">
            <w:pPr>
              <w:pStyle w:val="Normal1"/>
              <w:rPr>
                <w:szCs w:val="22"/>
              </w:rPr>
            </w:pPr>
            <w:r w:rsidRPr="0046668B">
              <w:rPr>
                <w:szCs w:val="22"/>
              </w:rPr>
              <w:t>Name</w:t>
            </w:r>
          </w:p>
        </w:tc>
        <w:tc>
          <w:tcPr>
            <w:tcW w:w="4508" w:type="dxa"/>
            <w:shd w:val="clear" w:color="auto" w:fill="auto"/>
          </w:tcPr>
          <w:p w14:paraId="5C49EA14" w14:textId="77777777" w:rsidR="0046668B" w:rsidRDefault="0046668B" w:rsidP="002509AD">
            <w:pPr>
              <w:pStyle w:val="Normal1"/>
              <w:rPr>
                <w:szCs w:val="22"/>
              </w:rPr>
            </w:pPr>
          </w:p>
        </w:tc>
      </w:tr>
      <w:tr w:rsidR="0046668B" w14:paraId="165407B4" w14:textId="77777777" w:rsidTr="0046668B">
        <w:trPr>
          <w:cnfStyle w:val="000000100000" w:firstRow="0" w:lastRow="0" w:firstColumn="0" w:lastColumn="0" w:oddVBand="0" w:evenVBand="0" w:oddHBand="1" w:evenHBand="0" w:firstRowFirstColumn="0" w:firstRowLastColumn="0" w:lastRowFirstColumn="0" w:lastRowLastColumn="0"/>
        </w:trPr>
        <w:tc>
          <w:tcPr>
            <w:tcW w:w="4508" w:type="dxa"/>
          </w:tcPr>
          <w:p w14:paraId="6885A476" w14:textId="19D6C626" w:rsidR="0046668B" w:rsidRPr="0046668B" w:rsidRDefault="0046668B" w:rsidP="002509AD">
            <w:pPr>
              <w:pStyle w:val="Normal1"/>
              <w:rPr>
                <w:b/>
                <w:szCs w:val="22"/>
              </w:rPr>
            </w:pPr>
            <w:r w:rsidRPr="0046668B">
              <w:rPr>
                <w:b/>
                <w:szCs w:val="22"/>
              </w:rPr>
              <w:t xml:space="preserve">Position </w:t>
            </w:r>
          </w:p>
        </w:tc>
        <w:tc>
          <w:tcPr>
            <w:tcW w:w="4508" w:type="dxa"/>
          </w:tcPr>
          <w:p w14:paraId="6A03294B" w14:textId="77777777" w:rsidR="0046668B" w:rsidRDefault="0046668B" w:rsidP="002509AD">
            <w:pPr>
              <w:pStyle w:val="Normal1"/>
              <w:rPr>
                <w:szCs w:val="22"/>
              </w:rPr>
            </w:pPr>
          </w:p>
        </w:tc>
      </w:tr>
      <w:tr w:rsidR="0046668B" w14:paraId="3018E776" w14:textId="77777777" w:rsidTr="0046668B">
        <w:tc>
          <w:tcPr>
            <w:tcW w:w="4508" w:type="dxa"/>
          </w:tcPr>
          <w:p w14:paraId="30B8359F" w14:textId="1DC612A7" w:rsidR="0046668B" w:rsidRPr="0046668B" w:rsidRDefault="0046668B" w:rsidP="002509AD">
            <w:pPr>
              <w:pStyle w:val="Normal1"/>
              <w:rPr>
                <w:b/>
                <w:szCs w:val="22"/>
              </w:rPr>
            </w:pPr>
            <w:r w:rsidRPr="0046668B">
              <w:rPr>
                <w:b/>
              </w:rPr>
              <w:t>Email</w:t>
            </w:r>
          </w:p>
        </w:tc>
        <w:tc>
          <w:tcPr>
            <w:tcW w:w="4508" w:type="dxa"/>
          </w:tcPr>
          <w:p w14:paraId="25EDD534" w14:textId="77777777" w:rsidR="0046668B" w:rsidRDefault="0046668B" w:rsidP="002509AD">
            <w:pPr>
              <w:pStyle w:val="Normal1"/>
              <w:rPr>
                <w:szCs w:val="22"/>
              </w:rPr>
            </w:pPr>
          </w:p>
        </w:tc>
      </w:tr>
      <w:tr w:rsidR="0046668B" w14:paraId="1BD6DE56" w14:textId="77777777" w:rsidTr="0046668B">
        <w:trPr>
          <w:cnfStyle w:val="000000100000" w:firstRow="0" w:lastRow="0" w:firstColumn="0" w:lastColumn="0" w:oddVBand="0" w:evenVBand="0" w:oddHBand="1" w:evenHBand="0" w:firstRowFirstColumn="0" w:firstRowLastColumn="0" w:lastRowFirstColumn="0" w:lastRowLastColumn="0"/>
        </w:trPr>
        <w:tc>
          <w:tcPr>
            <w:tcW w:w="4508" w:type="dxa"/>
          </w:tcPr>
          <w:p w14:paraId="46745CDA" w14:textId="1E37296E" w:rsidR="0046668B" w:rsidRPr="0046668B" w:rsidRDefault="0046668B" w:rsidP="002509AD">
            <w:pPr>
              <w:pStyle w:val="Normal1"/>
              <w:rPr>
                <w:b/>
                <w:szCs w:val="22"/>
              </w:rPr>
            </w:pPr>
            <w:r w:rsidRPr="0046668B">
              <w:rPr>
                <w:b/>
              </w:rPr>
              <w:t>Telephone number</w:t>
            </w:r>
          </w:p>
        </w:tc>
        <w:tc>
          <w:tcPr>
            <w:tcW w:w="4508" w:type="dxa"/>
          </w:tcPr>
          <w:p w14:paraId="791AFFDE" w14:textId="77777777" w:rsidR="0046668B" w:rsidRDefault="0046668B" w:rsidP="002509AD">
            <w:pPr>
              <w:pStyle w:val="Normal1"/>
              <w:rPr>
                <w:szCs w:val="22"/>
              </w:rPr>
            </w:pPr>
          </w:p>
        </w:tc>
      </w:tr>
    </w:tbl>
    <w:p w14:paraId="398EE908" w14:textId="77777777" w:rsidR="005D5F41" w:rsidRDefault="005D5F41" w:rsidP="0046668B">
      <w:pPr>
        <w:pStyle w:val="Heading1"/>
      </w:pPr>
      <w:r w:rsidRPr="00FD6F91">
        <w:t xml:space="preserve">Signed </w:t>
      </w:r>
      <w:r>
        <w:t>(</w:t>
      </w:r>
      <w:r w:rsidRPr="00FD6F91">
        <w:t>on behalf of the organisation</w:t>
      </w:r>
      <w:r>
        <w:t>, if applicable)</w:t>
      </w:r>
      <w:r w:rsidRPr="00FD6F91">
        <w:t>:</w:t>
      </w:r>
      <w:r>
        <w:t xml:space="preserve">    </w:t>
      </w:r>
    </w:p>
    <w:p w14:paraId="15A2842C" w14:textId="77777777" w:rsidR="0046668B" w:rsidRDefault="0046668B" w:rsidP="005D5F41">
      <w:pPr>
        <w:pStyle w:val="Normal1"/>
        <w:rPr>
          <w:szCs w:val="22"/>
        </w:rPr>
      </w:pPr>
    </w:p>
    <w:p w14:paraId="3A8EB425" w14:textId="278ADF3A" w:rsidR="005D5F41" w:rsidRPr="00A251E2" w:rsidRDefault="005D5F41" w:rsidP="005D5F41">
      <w:pPr>
        <w:pStyle w:val="Normal1"/>
      </w:pPr>
      <w:r>
        <w:rPr>
          <w:szCs w:val="22"/>
        </w:rPr>
        <w:t xml:space="preserve">Name:  </w:t>
      </w:r>
      <w:r w:rsidR="002509AD">
        <w:rPr>
          <w:szCs w:val="22"/>
        </w:rPr>
        <w:t>______________________________</w:t>
      </w:r>
    </w:p>
    <w:p w14:paraId="0FA1B9EC" w14:textId="30130D81" w:rsidR="005D5F41" w:rsidRDefault="005D5F41" w:rsidP="005D5F41">
      <w:pPr>
        <w:pStyle w:val="Normal1"/>
      </w:pPr>
      <w:r>
        <w:t>Position:</w:t>
      </w:r>
      <w:r w:rsidR="002509AD">
        <w:t>_____________________________</w:t>
      </w:r>
    </w:p>
    <w:p w14:paraId="4A665B57" w14:textId="620F0DCE" w:rsidR="005D5F41" w:rsidRDefault="005D5F41" w:rsidP="005D5F41">
      <w:pPr>
        <w:pStyle w:val="Normal1"/>
      </w:pPr>
      <w:r>
        <w:t>Date:</w:t>
      </w:r>
      <w:r w:rsidR="002509AD">
        <w:t>________________________________</w:t>
      </w:r>
    </w:p>
    <w:p w14:paraId="2A1E3319" w14:textId="371FB0E9" w:rsidR="00CC7E3D" w:rsidRDefault="00CC7E3D" w:rsidP="00CC7E3D"/>
    <w:p w14:paraId="1E82E5C7" w14:textId="2057D6E2" w:rsidR="00666615" w:rsidRPr="00666615" w:rsidRDefault="00666615" w:rsidP="00666615">
      <w:pPr>
        <w:rPr>
          <w:b/>
          <w:bCs/>
        </w:rPr>
      </w:pPr>
      <w:r w:rsidRPr="00666615">
        <w:rPr>
          <w:rFonts w:cs="Arial"/>
          <w:b/>
          <w:bCs/>
          <w:color w:val="323232"/>
        </w:rPr>
        <w:t>Please note final appointment will be subject to a formal appointment and contracting process</w:t>
      </w:r>
      <w:r>
        <w:rPr>
          <w:rFonts w:cs="Arial"/>
          <w:b/>
          <w:bCs/>
          <w:color w:val="323232"/>
        </w:rPr>
        <w:t>.</w:t>
      </w:r>
    </w:p>
    <w:p w14:paraId="55D29BC2" w14:textId="7D3B3FB1" w:rsidR="005549D3" w:rsidRPr="00666615" w:rsidRDefault="005549D3" w:rsidP="00CC7E3D">
      <w:pPr>
        <w:rPr>
          <w:b/>
          <w:bCs/>
        </w:rPr>
      </w:pPr>
      <w:r w:rsidRPr="00666615">
        <w:rPr>
          <w:b/>
          <w:bCs/>
        </w:rPr>
        <w:t xml:space="preserve">To apply send this completed application form to </w:t>
      </w:r>
      <w:hyperlink r:id="rId12" w:history="1">
        <w:r w:rsidRPr="00666615">
          <w:rPr>
            <w:rStyle w:val="Hyperlink"/>
            <w:b/>
            <w:bCs/>
          </w:rPr>
          <w:t>cholequic@rcseng.ac.uk</w:t>
        </w:r>
      </w:hyperlink>
      <w:r w:rsidRPr="00666615">
        <w:rPr>
          <w:b/>
          <w:bCs/>
        </w:rPr>
        <w:t xml:space="preserve"> by 5pm on 1 June 2023.</w:t>
      </w:r>
    </w:p>
    <w:p w14:paraId="0E8BC080" w14:textId="27BEC24A" w:rsidR="002509AD" w:rsidRDefault="002509AD" w:rsidP="005D5F41">
      <w:pPr>
        <w:rPr>
          <w:sz w:val="16"/>
        </w:rPr>
      </w:pPr>
    </w:p>
    <w:p w14:paraId="5C305F42" w14:textId="46C340AA" w:rsidR="007B46CB" w:rsidRDefault="007B46CB" w:rsidP="005D5F41">
      <w:pPr>
        <w:rPr>
          <w:sz w:val="16"/>
        </w:rPr>
      </w:pPr>
    </w:p>
    <w:p w14:paraId="4B94A3DB" w14:textId="205EEA31" w:rsidR="007B46CB" w:rsidRDefault="007B46CB" w:rsidP="005D5F41">
      <w:pPr>
        <w:rPr>
          <w:sz w:val="16"/>
        </w:rPr>
      </w:pPr>
    </w:p>
    <w:p w14:paraId="744B2746" w14:textId="022EA198" w:rsidR="007B46CB" w:rsidRDefault="007B46CB" w:rsidP="005D5F41">
      <w:pPr>
        <w:rPr>
          <w:sz w:val="16"/>
        </w:rPr>
      </w:pPr>
    </w:p>
    <w:p w14:paraId="51F9ECC1" w14:textId="7BFC8C37" w:rsidR="007B46CB" w:rsidRDefault="007B46CB" w:rsidP="005D5F41">
      <w:pPr>
        <w:rPr>
          <w:sz w:val="16"/>
        </w:rPr>
      </w:pPr>
    </w:p>
    <w:p w14:paraId="229C249A" w14:textId="5B34DCEB" w:rsidR="007B46CB" w:rsidRDefault="007B46CB" w:rsidP="005D5F41">
      <w:pPr>
        <w:rPr>
          <w:sz w:val="16"/>
        </w:rPr>
      </w:pPr>
    </w:p>
    <w:p w14:paraId="160C0D53" w14:textId="6767D67B" w:rsidR="007B46CB" w:rsidRDefault="007B46CB" w:rsidP="005D5F41">
      <w:pPr>
        <w:rPr>
          <w:sz w:val="16"/>
        </w:rPr>
      </w:pPr>
    </w:p>
    <w:p w14:paraId="159C28C5" w14:textId="22D4B940" w:rsidR="007B46CB" w:rsidRDefault="007B46CB" w:rsidP="005D5F41">
      <w:pPr>
        <w:rPr>
          <w:sz w:val="16"/>
        </w:rPr>
      </w:pPr>
    </w:p>
    <w:p w14:paraId="55D3A21E" w14:textId="32FF38E2" w:rsidR="007B46CB" w:rsidRDefault="007B46CB" w:rsidP="005D5F41">
      <w:pPr>
        <w:rPr>
          <w:sz w:val="16"/>
        </w:rPr>
      </w:pPr>
    </w:p>
    <w:p w14:paraId="043603BB" w14:textId="2739D74E" w:rsidR="007B46CB" w:rsidRDefault="007B46CB" w:rsidP="005D5F41">
      <w:pPr>
        <w:rPr>
          <w:sz w:val="16"/>
        </w:rPr>
      </w:pPr>
    </w:p>
    <w:p w14:paraId="710591EA" w14:textId="77777777" w:rsidR="007B46CB" w:rsidRDefault="007B46CB" w:rsidP="005D5F41">
      <w:pPr>
        <w:rPr>
          <w:sz w:val="16"/>
        </w:rPr>
      </w:pPr>
    </w:p>
    <w:p w14:paraId="03412C00" w14:textId="5668D3A2" w:rsidR="005D5F41" w:rsidRPr="005D5F41" w:rsidRDefault="005D5F41" w:rsidP="005D5F41">
      <w:pPr>
        <w:rPr>
          <w:sz w:val="16"/>
        </w:rPr>
      </w:pPr>
      <w:r w:rsidRPr="005D5F41">
        <w:rPr>
          <w:sz w:val="16"/>
        </w:rPr>
        <w:t>Contact Details</w:t>
      </w:r>
    </w:p>
    <w:p w14:paraId="7641B864" w14:textId="237DF7B0" w:rsidR="005D5F41" w:rsidRPr="005D5F41" w:rsidRDefault="005D5F41" w:rsidP="005D5F41">
      <w:pPr>
        <w:rPr>
          <w:sz w:val="16"/>
        </w:rPr>
      </w:pPr>
      <w:r w:rsidRPr="005D5F41">
        <w:rPr>
          <w:sz w:val="16"/>
        </w:rPr>
        <w:lastRenderedPageBreak/>
        <w:t>Sheena MacSween</w:t>
      </w:r>
      <w:r w:rsidRPr="005D5F41">
        <w:rPr>
          <w:sz w:val="16"/>
        </w:rPr>
        <w:br/>
        <w:t>Senior Project Manager, RCS England</w:t>
      </w:r>
      <w:r w:rsidRPr="005D5F41">
        <w:rPr>
          <w:sz w:val="16"/>
        </w:rPr>
        <w:br/>
      </w:r>
      <w:hyperlink r:id="rId13" w:history="1">
        <w:r w:rsidR="005549D3">
          <w:rPr>
            <w:rStyle w:val="Hyperlink"/>
            <w:sz w:val="16"/>
          </w:rPr>
          <w:t>cholequic@rcseng.ac.uk</w:t>
        </w:r>
      </w:hyperlink>
      <w:r w:rsidRPr="005D5F41">
        <w:rPr>
          <w:sz w:val="16"/>
        </w:rPr>
        <w:t xml:space="preserve"> </w:t>
      </w:r>
    </w:p>
    <w:p w14:paraId="3919C1A9" w14:textId="014E52D6" w:rsidR="00CC7E3D" w:rsidRDefault="00CC7E3D" w:rsidP="00CC7E3D"/>
    <w:sectPr w:rsidR="00CC7E3D" w:rsidSect="007B3AD2">
      <w:headerReference w:type="default" r:id="rId14"/>
      <w:footerReference w:type="default" r:id="rId15"/>
      <w:type w:val="continuous"/>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C8D06" w14:textId="77777777" w:rsidR="00E71763" w:rsidRDefault="00E71763" w:rsidP="00295B7A">
      <w:pPr>
        <w:spacing w:after="0" w:line="240" w:lineRule="auto"/>
      </w:pPr>
      <w:r>
        <w:separator/>
      </w:r>
    </w:p>
  </w:endnote>
  <w:endnote w:type="continuationSeparator" w:id="0">
    <w:p w14:paraId="02DC5960" w14:textId="77777777" w:rsidR="00E71763" w:rsidRDefault="00E71763" w:rsidP="00295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3066342"/>
      <w:docPartObj>
        <w:docPartGallery w:val="Page Numbers (Bottom of Page)"/>
        <w:docPartUnique/>
      </w:docPartObj>
    </w:sdtPr>
    <w:sdtEndPr>
      <w:rPr>
        <w:noProof/>
      </w:rPr>
    </w:sdtEndPr>
    <w:sdtContent>
      <w:p w14:paraId="675AA5CD" w14:textId="2B8DF1B1" w:rsidR="00E22E01" w:rsidRDefault="00E22E01">
        <w:pPr>
          <w:pStyle w:val="Footer"/>
          <w:jc w:val="right"/>
        </w:pPr>
        <w:r>
          <w:fldChar w:fldCharType="begin"/>
        </w:r>
        <w:r>
          <w:instrText xml:space="preserve"> PAGE   \* MERGEFORMAT </w:instrText>
        </w:r>
        <w:r>
          <w:fldChar w:fldCharType="separate"/>
        </w:r>
        <w:r w:rsidR="00102B05">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1823D" w14:textId="77777777" w:rsidR="00E71763" w:rsidRDefault="00E71763" w:rsidP="00295B7A">
      <w:pPr>
        <w:spacing w:after="0" w:line="240" w:lineRule="auto"/>
      </w:pPr>
      <w:r>
        <w:separator/>
      </w:r>
    </w:p>
  </w:footnote>
  <w:footnote w:type="continuationSeparator" w:id="0">
    <w:p w14:paraId="67F7131D" w14:textId="77777777" w:rsidR="00E71763" w:rsidRDefault="00E71763" w:rsidP="00295B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CC2B2" w14:textId="0EF2841A" w:rsidR="001403AE" w:rsidRDefault="001403AE" w:rsidP="00F938C9">
    <w:pPr>
      <w:pStyle w:val="Header"/>
      <w:rPr>
        <w:rFonts w:ascii="Georgia" w:eastAsiaTheme="majorEastAsia" w:hAnsi="Georgia" w:cstheme="majorBidi"/>
        <w:color w:val="49C5B1"/>
        <w:spacing w:val="5"/>
        <w:kern w:val="28"/>
        <w:sz w:val="32"/>
        <w:szCs w:val="52"/>
      </w:rPr>
    </w:pPr>
    <w:r>
      <w:rPr>
        <w:rFonts w:cs="Arial"/>
        <w:b/>
        <w:noProof/>
        <w:lang w:eastAsia="en-GB"/>
      </w:rPr>
      <w:drawing>
        <wp:anchor distT="0" distB="0" distL="114300" distR="114300" simplePos="0" relativeHeight="251659264" behindDoc="0" locked="0" layoutInCell="1" allowOverlap="1" wp14:anchorId="35AB72BD" wp14:editId="6FD02EC2">
          <wp:simplePos x="0" y="0"/>
          <wp:positionH relativeFrom="column">
            <wp:posOffset>4680585</wp:posOffset>
          </wp:positionH>
          <wp:positionV relativeFrom="paragraph">
            <wp:posOffset>-241935</wp:posOffset>
          </wp:positionV>
          <wp:extent cx="1781175" cy="8750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048_RCS England_Main Logo_Strapline_RGB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1175" cy="875030"/>
                  </a:xfrm>
                  <a:prstGeom prst="rect">
                    <a:avLst/>
                  </a:prstGeom>
                </pic:spPr>
              </pic:pic>
            </a:graphicData>
          </a:graphic>
          <wp14:sizeRelH relativeFrom="page">
            <wp14:pctWidth>0</wp14:pctWidth>
          </wp14:sizeRelH>
          <wp14:sizeRelV relativeFrom="page">
            <wp14:pctHeight>0</wp14:pctHeight>
          </wp14:sizeRelV>
        </wp:anchor>
      </w:drawing>
    </w:r>
  </w:p>
  <w:p w14:paraId="6AD6AACA" w14:textId="5489E04C" w:rsidR="001403AE" w:rsidRDefault="001403AE" w:rsidP="00F938C9">
    <w:pPr>
      <w:pStyle w:val="Header"/>
      <w:rPr>
        <w:rFonts w:ascii="Georgia" w:eastAsiaTheme="majorEastAsia" w:hAnsi="Georgia" w:cstheme="majorBidi"/>
        <w:color w:val="49C5B1"/>
        <w:spacing w:val="5"/>
        <w:kern w:val="28"/>
        <w:sz w:val="32"/>
        <w:szCs w:val="52"/>
      </w:rPr>
    </w:pPr>
  </w:p>
  <w:p w14:paraId="02943199" w14:textId="77777777" w:rsidR="001403AE" w:rsidRDefault="001403AE" w:rsidP="00F938C9">
    <w:pPr>
      <w:pStyle w:val="Header"/>
      <w:rPr>
        <w:rFonts w:ascii="Georgia" w:eastAsiaTheme="majorEastAsia" w:hAnsi="Georgia" w:cstheme="majorBidi"/>
        <w:color w:val="49C5B1"/>
        <w:spacing w:val="5"/>
        <w:kern w:val="28"/>
        <w:sz w:val="32"/>
        <w:szCs w:val="52"/>
      </w:rPr>
    </w:pPr>
  </w:p>
  <w:p w14:paraId="49F6AA67" w14:textId="2AEA268C" w:rsidR="00CC7E3D" w:rsidRPr="007E254B" w:rsidRDefault="00CC7E3D" w:rsidP="00E07275">
    <w:pPr>
      <w:pStyle w:val="Title"/>
      <w:rPr>
        <w:sz w:val="44"/>
      </w:rPr>
    </w:pPr>
    <w:r w:rsidRPr="007E254B">
      <w:rPr>
        <w:sz w:val="44"/>
      </w:rPr>
      <w:t xml:space="preserve">Project Specification and </w:t>
    </w:r>
    <w:r w:rsidR="00996E89">
      <w:rPr>
        <w:sz w:val="44"/>
      </w:rPr>
      <w:t>Application</w:t>
    </w:r>
    <w:r w:rsidRPr="007E254B">
      <w:rPr>
        <w:sz w:val="44"/>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F27EF"/>
    <w:multiLevelType w:val="multilevel"/>
    <w:tmpl w:val="35D6D774"/>
    <w:numStyleLink w:val="THFListNos"/>
  </w:abstractNum>
  <w:abstractNum w:abstractNumId="1" w15:restartNumberingAfterBreak="0">
    <w:nsid w:val="0DE94809"/>
    <w:multiLevelType w:val="hybridMultilevel"/>
    <w:tmpl w:val="7968F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834764"/>
    <w:multiLevelType w:val="hybridMultilevel"/>
    <w:tmpl w:val="27765A12"/>
    <w:lvl w:ilvl="0" w:tplc="BEC63D24">
      <w:start w:val="1"/>
      <w:numFmt w:val="bullet"/>
      <w:lvlText w:val="·"/>
      <w:lvlJc w:val="left"/>
      <w:pPr>
        <w:ind w:left="720" w:hanging="360"/>
      </w:pPr>
      <w:rPr>
        <w:rFonts w:ascii="Symbol" w:hAnsi="Symbol" w:hint="default"/>
      </w:rPr>
    </w:lvl>
    <w:lvl w:ilvl="1" w:tplc="E83A76D2">
      <w:start w:val="1"/>
      <w:numFmt w:val="bullet"/>
      <w:lvlText w:val="o"/>
      <w:lvlJc w:val="left"/>
      <w:pPr>
        <w:ind w:left="1440" w:hanging="360"/>
      </w:pPr>
      <w:rPr>
        <w:rFonts w:ascii="Courier New" w:hAnsi="Courier New" w:hint="default"/>
      </w:rPr>
    </w:lvl>
    <w:lvl w:ilvl="2" w:tplc="B3684680">
      <w:start w:val="1"/>
      <w:numFmt w:val="bullet"/>
      <w:lvlText w:val=""/>
      <w:lvlJc w:val="left"/>
      <w:pPr>
        <w:ind w:left="2160" w:hanging="360"/>
      </w:pPr>
      <w:rPr>
        <w:rFonts w:ascii="Wingdings" w:hAnsi="Wingdings" w:hint="default"/>
      </w:rPr>
    </w:lvl>
    <w:lvl w:ilvl="3" w:tplc="F09E8B02">
      <w:start w:val="1"/>
      <w:numFmt w:val="bullet"/>
      <w:lvlText w:val=""/>
      <w:lvlJc w:val="left"/>
      <w:pPr>
        <w:ind w:left="2880" w:hanging="360"/>
      </w:pPr>
      <w:rPr>
        <w:rFonts w:ascii="Symbol" w:hAnsi="Symbol" w:hint="default"/>
      </w:rPr>
    </w:lvl>
    <w:lvl w:ilvl="4" w:tplc="6D420164">
      <w:start w:val="1"/>
      <w:numFmt w:val="bullet"/>
      <w:lvlText w:val="o"/>
      <w:lvlJc w:val="left"/>
      <w:pPr>
        <w:ind w:left="3600" w:hanging="360"/>
      </w:pPr>
      <w:rPr>
        <w:rFonts w:ascii="Courier New" w:hAnsi="Courier New" w:hint="default"/>
      </w:rPr>
    </w:lvl>
    <w:lvl w:ilvl="5" w:tplc="9DF8B87E">
      <w:start w:val="1"/>
      <w:numFmt w:val="bullet"/>
      <w:lvlText w:val=""/>
      <w:lvlJc w:val="left"/>
      <w:pPr>
        <w:ind w:left="4320" w:hanging="360"/>
      </w:pPr>
      <w:rPr>
        <w:rFonts w:ascii="Wingdings" w:hAnsi="Wingdings" w:hint="default"/>
      </w:rPr>
    </w:lvl>
    <w:lvl w:ilvl="6" w:tplc="3CB8DDF0">
      <w:start w:val="1"/>
      <w:numFmt w:val="bullet"/>
      <w:lvlText w:val=""/>
      <w:lvlJc w:val="left"/>
      <w:pPr>
        <w:ind w:left="5040" w:hanging="360"/>
      </w:pPr>
      <w:rPr>
        <w:rFonts w:ascii="Symbol" w:hAnsi="Symbol" w:hint="default"/>
      </w:rPr>
    </w:lvl>
    <w:lvl w:ilvl="7" w:tplc="BF9E925E">
      <w:start w:val="1"/>
      <w:numFmt w:val="bullet"/>
      <w:lvlText w:val="o"/>
      <w:lvlJc w:val="left"/>
      <w:pPr>
        <w:ind w:left="5760" w:hanging="360"/>
      </w:pPr>
      <w:rPr>
        <w:rFonts w:ascii="Courier New" w:hAnsi="Courier New" w:hint="default"/>
      </w:rPr>
    </w:lvl>
    <w:lvl w:ilvl="8" w:tplc="BD04F7F0">
      <w:start w:val="1"/>
      <w:numFmt w:val="bullet"/>
      <w:lvlText w:val=""/>
      <w:lvlJc w:val="left"/>
      <w:pPr>
        <w:ind w:left="6480" w:hanging="360"/>
      </w:pPr>
      <w:rPr>
        <w:rFonts w:ascii="Wingdings" w:hAnsi="Wingdings" w:hint="default"/>
      </w:rPr>
    </w:lvl>
  </w:abstractNum>
  <w:abstractNum w:abstractNumId="3" w15:restartNumberingAfterBreak="0">
    <w:nsid w:val="213B1ACD"/>
    <w:multiLevelType w:val="multilevel"/>
    <w:tmpl w:val="35D6D774"/>
    <w:styleLink w:val="THFListNos"/>
    <w:lvl w:ilvl="0">
      <w:start w:val="1"/>
      <w:numFmt w:val="decimal"/>
      <w:pStyle w:val="ListNos1THF"/>
      <w:lvlText w:val="%1.0"/>
      <w:lvlJc w:val="left"/>
      <w:pPr>
        <w:ind w:left="737" w:hanging="737"/>
      </w:pPr>
      <w:rPr>
        <w:rFonts w:hint="default"/>
      </w:rPr>
    </w:lvl>
    <w:lvl w:ilvl="1">
      <w:start w:val="1"/>
      <w:numFmt w:val="decimal"/>
      <w:pStyle w:val="ListNos2THF"/>
      <w:lvlText w:val="%1.%2"/>
      <w:lvlJc w:val="left"/>
      <w:pPr>
        <w:ind w:left="737" w:hanging="737"/>
      </w:pPr>
      <w:rPr>
        <w:rFonts w:hint="default"/>
      </w:rPr>
    </w:lvl>
    <w:lvl w:ilvl="2">
      <w:start w:val="1"/>
      <w:numFmt w:val="decimal"/>
      <w:pStyle w:val="ListNos3THF"/>
      <w:lvlText w:val="%1.%2.%3"/>
      <w:lvlJc w:val="left"/>
      <w:pPr>
        <w:ind w:left="1928" w:hanging="1191"/>
      </w:pPr>
      <w:rPr>
        <w:rFonts w:hint="default"/>
      </w:rPr>
    </w:lvl>
    <w:lvl w:ilvl="3">
      <w:start w:val="1"/>
      <w:numFmt w:val="decimal"/>
      <w:pStyle w:val="ListNos4THF"/>
      <w:lvlText w:val="%1.%2.%3.%4"/>
      <w:lvlJc w:val="left"/>
      <w:pPr>
        <w:ind w:left="1928" w:hanging="1191"/>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34F558B8"/>
    <w:multiLevelType w:val="hybridMultilevel"/>
    <w:tmpl w:val="91B8AA48"/>
    <w:lvl w:ilvl="0" w:tplc="BE4045BA">
      <w:start w:val="1"/>
      <w:numFmt w:val="bullet"/>
      <w:lvlText w:val=""/>
      <w:lvlJc w:val="left"/>
      <w:pPr>
        <w:ind w:left="-1093" w:hanging="360"/>
      </w:pPr>
      <w:rPr>
        <w:rFonts w:ascii="Symbol" w:hAnsi="Symbol" w:hint="default"/>
      </w:rPr>
    </w:lvl>
    <w:lvl w:ilvl="1" w:tplc="08090003" w:tentative="1">
      <w:start w:val="1"/>
      <w:numFmt w:val="bullet"/>
      <w:lvlText w:val="o"/>
      <w:lvlJc w:val="left"/>
      <w:pPr>
        <w:ind w:left="-373" w:hanging="360"/>
      </w:pPr>
      <w:rPr>
        <w:rFonts w:ascii="Courier New" w:hAnsi="Courier New" w:cs="Courier New" w:hint="default"/>
      </w:rPr>
    </w:lvl>
    <w:lvl w:ilvl="2" w:tplc="08090005" w:tentative="1">
      <w:start w:val="1"/>
      <w:numFmt w:val="bullet"/>
      <w:lvlText w:val=""/>
      <w:lvlJc w:val="left"/>
      <w:pPr>
        <w:ind w:left="347" w:hanging="360"/>
      </w:pPr>
      <w:rPr>
        <w:rFonts w:ascii="Wingdings" w:hAnsi="Wingdings" w:hint="default"/>
      </w:rPr>
    </w:lvl>
    <w:lvl w:ilvl="3" w:tplc="08090001" w:tentative="1">
      <w:start w:val="1"/>
      <w:numFmt w:val="bullet"/>
      <w:lvlText w:val=""/>
      <w:lvlJc w:val="left"/>
      <w:pPr>
        <w:ind w:left="1067" w:hanging="360"/>
      </w:pPr>
      <w:rPr>
        <w:rFonts w:ascii="Symbol" w:hAnsi="Symbol" w:hint="default"/>
      </w:rPr>
    </w:lvl>
    <w:lvl w:ilvl="4" w:tplc="08090003" w:tentative="1">
      <w:start w:val="1"/>
      <w:numFmt w:val="bullet"/>
      <w:lvlText w:val="o"/>
      <w:lvlJc w:val="left"/>
      <w:pPr>
        <w:ind w:left="1787" w:hanging="360"/>
      </w:pPr>
      <w:rPr>
        <w:rFonts w:ascii="Courier New" w:hAnsi="Courier New" w:cs="Courier New" w:hint="default"/>
      </w:rPr>
    </w:lvl>
    <w:lvl w:ilvl="5" w:tplc="08090005" w:tentative="1">
      <w:start w:val="1"/>
      <w:numFmt w:val="bullet"/>
      <w:lvlText w:val=""/>
      <w:lvlJc w:val="left"/>
      <w:pPr>
        <w:ind w:left="2507" w:hanging="360"/>
      </w:pPr>
      <w:rPr>
        <w:rFonts w:ascii="Wingdings" w:hAnsi="Wingdings" w:hint="default"/>
      </w:rPr>
    </w:lvl>
    <w:lvl w:ilvl="6" w:tplc="08090001" w:tentative="1">
      <w:start w:val="1"/>
      <w:numFmt w:val="bullet"/>
      <w:lvlText w:val=""/>
      <w:lvlJc w:val="left"/>
      <w:pPr>
        <w:ind w:left="3227" w:hanging="360"/>
      </w:pPr>
      <w:rPr>
        <w:rFonts w:ascii="Symbol" w:hAnsi="Symbol" w:hint="default"/>
      </w:rPr>
    </w:lvl>
    <w:lvl w:ilvl="7" w:tplc="08090003" w:tentative="1">
      <w:start w:val="1"/>
      <w:numFmt w:val="bullet"/>
      <w:lvlText w:val="o"/>
      <w:lvlJc w:val="left"/>
      <w:pPr>
        <w:ind w:left="3947" w:hanging="360"/>
      </w:pPr>
      <w:rPr>
        <w:rFonts w:ascii="Courier New" w:hAnsi="Courier New" w:cs="Courier New" w:hint="default"/>
      </w:rPr>
    </w:lvl>
    <w:lvl w:ilvl="8" w:tplc="08090005" w:tentative="1">
      <w:start w:val="1"/>
      <w:numFmt w:val="bullet"/>
      <w:lvlText w:val=""/>
      <w:lvlJc w:val="left"/>
      <w:pPr>
        <w:ind w:left="4667" w:hanging="360"/>
      </w:pPr>
      <w:rPr>
        <w:rFonts w:ascii="Wingdings" w:hAnsi="Wingdings" w:hint="default"/>
      </w:rPr>
    </w:lvl>
  </w:abstractNum>
  <w:abstractNum w:abstractNumId="5" w15:restartNumberingAfterBreak="0">
    <w:nsid w:val="353F6F24"/>
    <w:multiLevelType w:val="hybridMultilevel"/>
    <w:tmpl w:val="F1B8EAB0"/>
    <w:lvl w:ilvl="0" w:tplc="27401B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CFD76F9"/>
    <w:multiLevelType w:val="hybridMultilevel"/>
    <w:tmpl w:val="6AC814F4"/>
    <w:lvl w:ilvl="0" w:tplc="BBF096D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A271D4B"/>
    <w:multiLevelType w:val="hybridMultilevel"/>
    <w:tmpl w:val="0134687E"/>
    <w:lvl w:ilvl="0" w:tplc="0B96FD98">
      <w:start w:val="1"/>
      <w:numFmt w:val="decimal"/>
      <w:pStyle w:val="Style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37008854">
    <w:abstractNumId w:val="7"/>
  </w:num>
  <w:num w:numId="2" w16cid:durableId="63257106">
    <w:abstractNumId w:val="1"/>
  </w:num>
  <w:num w:numId="3" w16cid:durableId="569389399">
    <w:abstractNumId w:val="3"/>
  </w:num>
  <w:num w:numId="4" w16cid:durableId="1387297315">
    <w:abstractNumId w:val="0"/>
    <w:lvlOverride w:ilvl="0">
      <w:lvl w:ilvl="0">
        <w:start w:val="1"/>
        <w:numFmt w:val="decimal"/>
        <w:pStyle w:val="ListNos1THF"/>
        <w:lvlText w:val="%1.0"/>
        <w:lvlJc w:val="left"/>
        <w:pPr>
          <w:ind w:left="2580" w:hanging="737"/>
        </w:pPr>
        <w:rPr>
          <w:rFonts w:hint="default"/>
        </w:rPr>
      </w:lvl>
    </w:lvlOverride>
    <w:lvlOverride w:ilvl="1">
      <w:lvl w:ilvl="1">
        <w:start w:val="1"/>
        <w:numFmt w:val="decimal"/>
        <w:pStyle w:val="ListNos2THF"/>
        <w:lvlText w:val="%1.%2"/>
        <w:lvlJc w:val="left"/>
        <w:pPr>
          <w:ind w:left="1162" w:hanging="73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5" w16cid:durableId="757556775">
    <w:abstractNumId w:val="4"/>
  </w:num>
  <w:num w:numId="6" w16cid:durableId="1712682646">
    <w:abstractNumId w:val="2"/>
  </w:num>
  <w:num w:numId="7" w16cid:durableId="1210529217">
    <w:abstractNumId w:val="0"/>
  </w:num>
  <w:num w:numId="8" w16cid:durableId="646134114">
    <w:abstractNumId w:val="5"/>
  </w:num>
  <w:num w:numId="9" w16cid:durableId="203758364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AB"/>
    <w:rsid w:val="00005B96"/>
    <w:rsid w:val="00035C48"/>
    <w:rsid w:val="00044BB9"/>
    <w:rsid w:val="00045BFC"/>
    <w:rsid w:val="00076386"/>
    <w:rsid w:val="000815B3"/>
    <w:rsid w:val="000874D5"/>
    <w:rsid w:val="000A38E4"/>
    <w:rsid w:val="000C4F80"/>
    <w:rsid w:val="000D0378"/>
    <w:rsid w:val="000D279D"/>
    <w:rsid w:val="000D55A1"/>
    <w:rsid w:val="000F146C"/>
    <w:rsid w:val="00102B05"/>
    <w:rsid w:val="00102E78"/>
    <w:rsid w:val="00111A23"/>
    <w:rsid w:val="00111F53"/>
    <w:rsid w:val="00115D3F"/>
    <w:rsid w:val="00120660"/>
    <w:rsid w:val="001403AE"/>
    <w:rsid w:val="001E12B4"/>
    <w:rsid w:val="001F0C2F"/>
    <w:rsid w:val="00202F01"/>
    <w:rsid w:val="00223BF5"/>
    <w:rsid w:val="0024615E"/>
    <w:rsid w:val="002476FB"/>
    <w:rsid w:val="002509AD"/>
    <w:rsid w:val="00254EA0"/>
    <w:rsid w:val="00264F9F"/>
    <w:rsid w:val="002656F2"/>
    <w:rsid w:val="00270B12"/>
    <w:rsid w:val="00295B7A"/>
    <w:rsid w:val="002A2EDA"/>
    <w:rsid w:val="002A4E25"/>
    <w:rsid w:val="002B1A1F"/>
    <w:rsid w:val="002F1C35"/>
    <w:rsid w:val="00311A53"/>
    <w:rsid w:val="00332B20"/>
    <w:rsid w:val="00341228"/>
    <w:rsid w:val="00341954"/>
    <w:rsid w:val="0035264F"/>
    <w:rsid w:val="003953F4"/>
    <w:rsid w:val="003C0983"/>
    <w:rsid w:val="003D3E54"/>
    <w:rsid w:val="003E1F3A"/>
    <w:rsid w:val="0041331C"/>
    <w:rsid w:val="004347AF"/>
    <w:rsid w:val="00460288"/>
    <w:rsid w:val="0046668B"/>
    <w:rsid w:val="00481A10"/>
    <w:rsid w:val="00497FEB"/>
    <w:rsid w:val="004C230E"/>
    <w:rsid w:val="004C2FDB"/>
    <w:rsid w:val="004C5CC7"/>
    <w:rsid w:val="004E132B"/>
    <w:rsid w:val="004F055E"/>
    <w:rsid w:val="004F3093"/>
    <w:rsid w:val="004F3899"/>
    <w:rsid w:val="0053073F"/>
    <w:rsid w:val="00534B1D"/>
    <w:rsid w:val="00541377"/>
    <w:rsid w:val="00547C69"/>
    <w:rsid w:val="005549D3"/>
    <w:rsid w:val="00556435"/>
    <w:rsid w:val="00563974"/>
    <w:rsid w:val="005A6A13"/>
    <w:rsid w:val="005D5F41"/>
    <w:rsid w:val="005E4B16"/>
    <w:rsid w:val="005E66A9"/>
    <w:rsid w:val="005F562B"/>
    <w:rsid w:val="00615C86"/>
    <w:rsid w:val="00624356"/>
    <w:rsid w:val="0064129A"/>
    <w:rsid w:val="006415D7"/>
    <w:rsid w:val="00642EFE"/>
    <w:rsid w:val="00663316"/>
    <w:rsid w:val="00666615"/>
    <w:rsid w:val="0069246E"/>
    <w:rsid w:val="006B1FB6"/>
    <w:rsid w:val="00751052"/>
    <w:rsid w:val="00760FE9"/>
    <w:rsid w:val="00773FE5"/>
    <w:rsid w:val="007833E2"/>
    <w:rsid w:val="00795A63"/>
    <w:rsid w:val="007A6BAD"/>
    <w:rsid w:val="007B1AEE"/>
    <w:rsid w:val="007B3AD2"/>
    <w:rsid w:val="007B45E9"/>
    <w:rsid w:val="007B46CB"/>
    <w:rsid w:val="007D065A"/>
    <w:rsid w:val="007E254B"/>
    <w:rsid w:val="007F66E7"/>
    <w:rsid w:val="00856DB7"/>
    <w:rsid w:val="008607BF"/>
    <w:rsid w:val="00864AAB"/>
    <w:rsid w:val="008A4A8E"/>
    <w:rsid w:val="008E42E4"/>
    <w:rsid w:val="009742E2"/>
    <w:rsid w:val="00996E89"/>
    <w:rsid w:val="009B4772"/>
    <w:rsid w:val="009C5006"/>
    <w:rsid w:val="009D490F"/>
    <w:rsid w:val="00A0606A"/>
    <w:rsid w:val="00A476F7"/>
    <w:rsid w:val="00A7545B"/>
    <w:rsid w:val="00A900A5"/>
    <w:rsid w:val="00A939DA"/>
    <w:rsid w:val="00A95E5C"/>
    <w:rsid w:val="00AA6680"/>
    <w:rsid w:val="00AA6792"/>
    <w:rsid w:val="00AB2D87"/>
    <w:rsid w:val="00AB5F66"/>
    <w:rsid w:val="00AC61C4"/>
    <w:rsid w:val="00AE4018"/>
    <w:rsid w:val="00AF6A1E"/>
    <w:rsid w:val="00B05F93"/>
    <w:rsid w:val="00B1256F"/>
    <w:rsid w:val="00B30BB9"/>
    <w:rsid w:val="00B54880"/>
    <w:rsid w:val="00B954E3"/>
    <w:rsid w:val="00BA066A"/>
    <w:rsid w:val="00BB03F2"/>
    <w:rsid w:val="00BC6D98"/>
    <w:rsid w:val="00BD7342"/>
    <w:rsid w:val="00BF3E80"/>
    <w:rsid w:val="00C02128"/>
    <w:rsid w:val="00C94161"/>
    <w:rsid w:val="00CC2BE4"/>
    <w:rsid w:val="00CC31D8"/>
    <w:rsid w:val="00CC7E3D"/>
    <w:rsid w:val="00CD59A8"/>
    <w:rsid w:val="00CE399E"/>
    <w:rsid w:val="00CE3C90"/>
    <w:rsid w:val="00CF7940"/>
    <w:rsid w:val="00D51076"/>
    <w:rsid w:val="00D64343"/>
    <w:rsid w:val="00D84D18"/>
    <w:rsid w:val="00DA111B"/>
    <w:rsid w:val="00DA79CD"/>
    <w:rsid w:val="00E07275"/>
    <w:rsid w:val="00E22E01"/>
    <w:rsid w:val="00E55F7D"/>
    <w:rsid w:val="00E71763"/>
    <w:rsid w:val="00E75CFD"/>
    <w:rsid w:val="00E95564"/>
    <w:rsid w:val="00E97C01"/>
    <w:rsid w:val="00ED73AD"/>
    <w:rsid w:val="00F12044"/>
    <w:rsid w:val="00F175BC"/>
    <w:rsid w:val="00F408B3"/>
    <w:rsid w:val="00F44E1A"/>
    <w:rsid w:val="00F52A7F"/>
    <w:rsid w:val="00F67004"/>
    <w:rsid w:val="00F938C9"/>
    <w:rsid w:val="00FB1D54"/>
    <w:rsid w:val="00FD4DD4"/>
    <w:rsid w:val="00FE333D"/>
    <w:rsid w:val="00FF3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689DFA"/>
  <w15:docId w15:val="{F55DB68E-9D18-4117-9D75-B4509F88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CS Normal"/>
    <w:rsid w:val="00202F01"/>
    <w:pPr>
      <w:spacing w:after="200" w:line="276" w:lineRule="auto"/>
    </w:pPr>
    <w:rPr>
      <w:rFonts w:ascii="Arial" w:hAnsi="Arial"/>
      <w:color w:val="323232" w:themeColor="text2"/>
    </w:rPr>
  </w:style>
  <w:style w:type="paragraph" w:styleId="Heading1">
    <w:name w:val="heading 1"/>
    <w:basedOn w:val="BodyText"/>
    <w:next w:val="BodyText"/>
    <w:link w:val="Heading1Char"/>
    <w:uiPriority w:val="9"/>
    <w:qFormat/>
    <w:rsid w:val="00497FEB"/>
    <w:pPr>
      <w:keepNext/>
      <w:keepLines/>
      <w:spacing w:before="120" w:after="0"/>
      <w:outlineLvl w:val="0"/>
    </w:pPr>
    <w:rPr>
      <w:rFonts w:eastAsiaTheme="majorEastAsia" w:cstheme="majorBidi"/>
      <w:b/>
      <w:bCs/>
      <w:color w:val="323232" w:themeColor="text1"/>
      <w:sz w:val="28"/>
      <w:szCs w:val="28"/>
    </w:rPr>
  </w:style>
  <w:style w:type="paragraph" w:styleId="Heading2">
    <w:name w:val="heading 2"/>
    <w:basedOn w:val="BodyText"/>
    <w:next w:val="BodyText"/>
    <w:link w:val="Heading2Char"/>
    <w:uiPriority w:val="9"/>
    <w:unhideWhenUsed/>
    <w:qFormat/>
    <w:rsid w:val="00202F01"/>
    <w:pPr>
      <w:keepNext/>
      <w:keepLines/>
      <w:spacing w:before="200" w:after="0"/>
      <w:outlineLvl w:val="1"/>
    </w:pPr>
    <w:rPr>
      <w:rFonts w:eastAsiaTheme="majorEastAsia" w:cstheme="majorBidi"/>
      <w:b/>
      <w:bCs/>
      <w:color w:val="323232" w:themeColor="text1"/>
      <w:sz w:val="30"/>
      <w:szCs w:val="26"/>
    </w:rPr>
  </w:style>
  <w:style w:type="paragraph" w:styleId="Heading3">
    <w:name w:val="heading 3"/>
    <w:basedOn w:val="Normal"/>
    <w:next w:val="Normal"/>
    <w:link w:val="Heading3Char"/>
    <w:uiPriority w:val="9"/>
    <w:unhideWhenUsed/>
    <w:qFormat/>
    <w:rsid w:val="00202F01"/>
    <w:pPr>
      <w:keepNext/>
      <w:keepLines/>
      <w:spacing w:before="200" w:after="0" w:line="259" w:lineRule="auto"/>
      <w:outlineLvl w:val="2"/>
    </w:pPr>
    <w:rPr>
      <w:rFonts w:eastAsiaTheme="majorEastAsia" w:cs="Arial"/>
      <w:b/>
      <w:bCs/>
      <w:color w:val="323232" w:themeColor="text1"/>
      <w:sz w:val="26"/>
    </w:rPr>
  </w:style>
  <w:style w:type="paragraph" w:styleId="Heading4">
    <w:name w:val="heading 4"/>
    <w:basedOn w:val="Heading2"/>
    <w:next w:val="BodyText"/>
    <w:link w:val="Heading4Char"/>
    <w:uiPriority w:val="9"/>
    <w:unhideWhenUsed/>
    <w:qFormat/>
    <w:rsid w:val="00773FE5"/>
    <w:pPr>
      <w:outlineLvl w:val="3"/>
    </w:pPr>
    <w:rPr>
      <w:bCs w:val="0"/>
      <w:iCs/>
      <w:sz w:val="24"/>
    </w:rPr>
  </w:style>
  <w:style w:type="paragraph" w:styleId="Heading5">
    <w:name w:val="heading 5"/>
    <w:basedOn w:val="Normal"/>
    <w:next w:val="Normal"/>
    <w:link w:val="Heading5Char"/>
    <w:uiPriority w:val="9"/>
    <w:unhideWhenUsed/>
    <w:rsid w:val="001F0C2F"/>
    <w:pPr>
      <w:keepNext/>
      <w:keepLines/>
      <w:spacing w:before="200" w:after="0" w:line="259" w:lineRule="auto"/>
      <w:outlineLvl w:val="4"/>
    </w:pPr>
    <w:rPr>
      <w:rFonts w:asciiTheme="majorHAnsi" w:eastAsiaTheme="majorEastAsia" w:hAnsiTheme="majorHAnsi" w:cstheme="majorBidi"/>
      <w:color w:val="20655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basedOn w:val="DefaultParagraphFont"/>
    <w:link w:val="Heading1"/>
    <w:uiPriority w:val="9"/>
    <w:rsid w:val="00497FEB"/>
    <w:rPr>
      <w:rFonts w:ascii="Arial" w:eastAsiaTheme="majorEastAsia" w:hAnsi="Arial" w:cstheme="majorBidi"/>
      <w:b/>
      <w:bCs/>
      <w:color w:val="323232" w:themeColor="text1"/>
      <w:sz w:val="28"/>
      <w:szCs w:val="28"/>
    </w:rPr>
  </w:style>
  <w:style w:type="paragraph" w:styleId="Subtitle">
    <w:name w:val="Subtitle"/>
    <w:aliases w:val="RCS Subtitle,Author"/>
    <w:basedOn w:val="Normal"/>
    <w:next w:val="Normal"/>
    <w:link w:val="SubtitleChar"/>
    <w:uiPriority w:val="11"/>
    <w:qFormat/>
    <w:rsid w:val="00AC61C4"/>
    <w:pPr>
      <w:numPr>
        <w:ilvl w:val="1"/>
      </w:numPr>
      <w:spacing w:after="0" w:line="259" w:lineRule="auto"/>
    </w:pPr>
    <w:rPr>
      <w:rFonts w:eastAsiaTheme="majorEastAsia" w:cstheme="majorBidi"/>
      <w:b/>
      <w:iCs/>
      <w:color w:val="49C5B1"/>
      <w:spacing w:val="15"/>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basedOn w:val="DefaultParagraphFont"/>
    <w:link w:val="Heading2"/>
    <w:uiPriority w:val="9"/>
    <w:rsid w:val="00202F01"/>
    <w:rPr>
      <w:rFonts w:ascii="Arial" w:eastAsiaTheme="majorEastAsia" w:hAnsi="Arial" w:cstheme="majorBidi"/>
      <w:b/>
      <w:bCs/>
      <w:color w:val="323232" w:themeColor="text1"/>
      <w:sz w:val="30"/>
      <w:szCs w:val="26"/>
    </w:rPr>
  </w:style>
  <w:style w:type="character" w:styleId="SubtleEmphasis">
    <w:name w:val="Subtle Emphasis"/>
    <w:basedOn w:val="DefaultParagraphFont"/>
    <w:uiPriority w:val="19"/>
    <w:rsid w:val="00DA111B"/>
    <w:rPr>
      <w:i/>
      <w:iCs/>
      <w:color w:val="989898" w:themeColor="text1" w:themeTint="7F"/>
    </w:rPr>
  </w:style>
  <w:style w:type="paragraph" w:styleId="BodyText">
    <w:name w:val="Body Text"/>
    <w:basedOn w:val="Normal"/>
    <w:link w:val="BodyTextChar"/>
    <w:uiPriority w:val="99"/>
    <w:unhideWhenUsed/>
    <w:rsid w:val="00AC61C4"/>
    <w:pPr>
      <w:spacing w:after="120" w:line="259" w:lineRule="auto"/>
    </w:pPr>
  </w:style>
  <w:style w:type="character" w:customStyle="1" w:styleId="BodyTextChar">
    <w:name w:val="Body Text Char"/>
    <w:basedOn w:val="DefaultParagraphFont"/>
    <w:link w:val="BodyText"/>
    <w:uiPriority w:val="99"/>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9C5B1" w:themeColor="accent1"/>
    </w:rPr>
  </w:style>
  <w:style w:type="paragraph" w:styleId="Title">
    <w:name w:val="Title"/>
    <w:basedOn w:val="Normal"/>
    <w:next w:val="Normal"/>
    <w:link w:val="TitleChar"/>
    <w:uiPriority w:val="10"/>
    <w:qFormat/>
    <w:rsid w:val="00B54880"/>
    <w:pPr>
      <w:pBdr>
        <w:bottom w:val="single" w:sz="8" w:space="4" w:color="49C5B1" w:themeColor="accent1"/>
      </w:pBdr>
      <w:spacing w:after="300" w:line="240" w:lineRule="auto"/>
      <w:contextualSpacing/>
    </w:pPr>
    <w:rPr>
      <w:rFonts w:ascii="Georgia" w:eastAsiaTheme="majorEastAsia" w:hAnsi="Georgia" w:cstheme="majorBidi"/>
      <w:color w:val="49C5B1"/>
      <w:spacing w:val="5"/>
      <w:kern w:val="28"/>
      <w:sz w:val="54"/>
      <w:szCs w:val="52"/>
    </w:rPr>
  </w:style>
  <w:style w:type="character" w:customStyle="1" w:styleId="TitleChar">
    <w:name w:val="Title Char"/>
    <w:basedOn w:val="DefaultParagraphFont"/>
    <w:link w:val="Title"/>
    <w:uiPriority w:val="10"/>
    <w:rsid w:val="00B54880"/>
    <w:rPr>
      <w:rFonts w:ascii="Georgia" w:eastAsiaTheme="majorEastAsia" w:hAnsi="Georgia" w:cstheme="majorBidi"/>
      <w:color w:val="49C5B1"/>
      <w:spacing w:val="5"/>
      <w:kern w:val="28"/>
      <w:sz w:val="54"/>
      <w:szCs w:val="52"/>
    </w:rPr>
  </w:style>
  <w:style w:type="character" w:customStyle="1" w:styleId="Heading3Char">
    <w:name w:val="Heading 3 Char"/>
    <w:basedOn w:val="DefaultParagraphFont"/>
    <w:link w:val="Heading3"/>
    <w:uiPriority w:val="9"/>
    <w:rsid w:val="00202F01"/>
    <w:rPr>
      <w:rFonts w:ascii="Arial" w:eastAsiaTheme="majorEastAsia" w:hAnsi="Arial" w:cs="Arial"/>
      <w:b/>
      <w:bCs/>
      <w:color w:val="323232" w:themeColor="text1"/>
      <w:sz w:val="26"/>
    </w:rPr>
  </w:style>
  <w:style w:type="character" w:customStyle="1" w:styleId="Heading4Char">
    <w:name w:val="Heading 4 Char"/>
    <w:basedOn w:val="DefaultParagraphFont"/>
    <w:link w:val="Heading4"/>
    <w:uiPriority w:val="9"/>
    <w:rsid w:val="00773FE5"/>
    <w:rPr>
      <w:rFonts w:ascii="Arial" w:eastAsiaTheme="majorEastAsia" w:hAnsi="Arial" w:cstheme="majorBidi"/>
      <w:b/>
      <w:iCs/>
      <w:color w:val="000000"/>
      <w:sz w:val="24"/>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0655A" w:themeColor="accent1" w:themeShade="7F"/>
    </w:rPr>
  </w:style>
  <w:style w:type="table" w:customStyle="1" w:styleId="RCStable">
    <w:name w:val="RCS table"/>
    <w:basedOn w:val="TableNormal"/>
    <w:uiPriority w:val="99"/>
    <w:rsid w:val="007B1AEE"/>
    <w:pPr>
      <w:spacing w:line="240" w:lineRule="auto"/>
    </w:pPr>
    <w:tblPr>
      <w:tblStyleRowBandSize w:val="1"/>
      <w:tblStyleColBandSize w:val="1"/>
      <w:tblBorders>
        <w:top w:val="single" w:sz="4" w:space="0" w:color="656565" w:themeColor="text2" w:themeTint="BF"/>
        <w:left w:val="single" w:sz="4" w:space="0" w:color="656565" w:themeColor="text2" w:themeTint="BF"/>
        <w:bottom w:val="single" w:sz="4" w:space="0" w:color="656565" w:themeColor="text2" w:themeTint="BF"/>
        <w:right w:val="single" w:sz="4" w:space="0" w:color="656565" w:themeColor="text2" w:themeTint="BF"/>
        <w:insideH w:val="single" w:sz="4" w:space="0" w:color="656565" w:themeColor="text2" w:themeTint="BF"/>
        <w:insideV w:val="single" w:sz="4" w:space="0" w:color="656565"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F2F2F2"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129A"/>
    <w:rPr>
      <w:color w:val="49C5B1" w:themeColor="hyperlink"/>
      <w:u w:val="single"/>
    </w:rPr>
  </w:style>
  <w:style w:type="paragraph" w:styleId="ListParagraph">
    <w:name w:val="List Paragraph"/>
    <w:basedOn w:val="Normal"/>
    <w:uiPriority w:val="34"/>
    <w:qFormat/>
    <w:rsid w:val="0064129A"/>
    <w:pPr>
      <w:spacing w:after="0" w:line="259" w:lineRule="auto"/>
      <w:ind w:left="720"/>
      <w:contextualSpacing/>
    </w:pPr>
    <w:rPr>
      <w:color w:val="auto"/>
    </w:rPr>
  </w:style>
  <w:style w:type="character" w:styleId="CommentReference">
    <w:name w:val="annotation reference"/>
    <w:basedOn w:val="DefaultParagraphFont"/>
    <w:uiPriority w:val="99"/>
    <w:semiHidden/>
    <w:unhideWhenUsed/>
    <w:rsid w:val="007F66E7"/>
    <w:rPr>
      <w:sz w:val="16"/>
      <w:szCs w:val="16"/>
    </w:rPr>
  </w:style>
  <w:style w:type="paragraph" w:styleId="CommentText">
    <w:name w:val="annotation text"/>
    <w:basedOn w:val="Normal"/>
    <w:link w:val="CommentTextChar"/>
    <w:uiPriority w:val="99"/>
    <w:semiHidden/>
    <w:unhideWhenUsed/>
    <w:rsid w:val="007F66E7"/>
    <w:pPr>
      <w:spacing w:line="240" w:lineRule="auto"/>
    </w:pPr>
    <w:rPr>
      <w:sz w:val="20"/>
      <w:szCs w:val="20"/>
    </w:rPr>
  </w:style>
  <w:style w:type="character" w:customStyle="1" w:styleId="CommentTextChar">
    <w:name w:val="Comment Text Char"/>
    <w:basedOn w:val="DefaultParagraphFont"/>
    <w:link w:val="CommentText"/>
    <w:uiPriority w:val="99"/>
    <w:semiHidden/>
    <w:rsid w:val="007F66E7"/>
    <w:rPr>
      <w:rFonts w:ascii="Arial" w:hAnsi="Arial"/>
      <w:color w:val="323232" w:themeColor="text2"/>
      <w:sz w:val="20"/>
      <w:szCs w:val="20"/>
    </w:rPr>
  </w:style>
  <w:style w:type="paragraph" w:styleId="CommentSubject">
    <w:name w:val="annotation subject"/>
    <w:basedOn w:val="CommentText"/>
    <w:next w:val="CommentText"/>
    <w:link w:val="CommentSubjectChar"/>
    <w:uiPriority w:val="99"/>
    <w:semiHidden/>
    <w:unhideWhenUsed/>
    <w:rsid w:val="007F66E7"/>
    <w:rPr>
      <w:b/>
      <w:bCs/>
    </w:rPr>
  </w:style>
  <w:style w:type="character" w:customStyle="1" w:styleId="CommentSubjectChar">
    <w:name w:val="Comment Subject Char"/>
    <w:basedOn w:val="CommentTextChar"/>
    <w:link w:val="CommentSubject"/>
    <w:uiPriority w:val="99"/>
    <w:semiHidden/>
    <w:rsid w:val="007F66E7"/>
    <w:rPr>
      <w:rFonts w:ascii="Arial" w:hAnsi="Arial"/>
      <w:b/>
      <w:bCs/>
      <w:color w:val="323232" w:themeColor="text2"/>
      <w:sz w:val="20"/>
      <w:szCs w:val="20"/>
    </w:rPr>
  </w:style>
  <w:style w:type="paragraph" w:styleId="BalloonText">
    <w:name w:val="Balloon Text"/>
    <w:basedOn w:val="Normal"/>
    <w:link w:val="BalloonTextChar"/>
    <w:uiPriority w:val="99"/>
    <w:semiHidden/>
    <w:unhideWhenUsed/>
    <w:rsid w:val="007F66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66E7"/>
    <w:rPr>
      <w:rFonts w:ascii="Segoe UI" w:hAnsi="Segoe UI" w:cs="Segoe UI"/>
      <w:color w:val="323232" w:themeColor="text2"/>
      <w:sz w:val="18"/>
      <w:szCs w:val="18"/>
    </w:rPr>
  </w:style>
  <w:style w:type="paragraph" w:styleId="Header">
    <w:name w:val="header"/>
    <w:basedOn w:val="Normal"/>
    <w:link w:val="HeaderChar"/>
    <w:uiPriority w:val="99"/>
    <w:unhideWhenUsed/>
    <w:rsid w:val="00295B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5B7A"/>
    <w:rPr>
      <w:rFonts w:ascii="Arial" w:hAnsi="Arial"/>
      <w:color w:val="323232" w:themeColor="text2"/>
    </w:rPr>
  </w:style>
  <w:style w:type="paragraph" w:styleId="Footer">
    <w:name w:val="footer"/>
    <w:basedOn w:val="Normal"/>
    <w:link w:val="FooterChar"/>
    <w:uiPriority w:val="99"/>
    <w:unhideWhenUsed/>
    <w:rsid w:val="00295B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5B7A"/>
    <w:rPr>
      <w:rFonts w:ascii="Arial" w:hAnsi="Arial"/>
      <w:color w:val="323232" w:themeColor="text2"/>
    </w:rPr>
  </w:style>
  <w:style w:type="character" w:styleId="FollowedHyperlink">
    <w:name w:val="FollowedHyperlink"/>
    <w:basedOn w:val="DefaultParagraphFont"/>
    <w:uiPriority w:val="99"/>
    <w:semiHidden/>
    <w:unhideWhenUsed/>
    <w:rsid w:val="00B30BB9"/>
    <w:rPr>
      <w:color w:val="49C5B1" w:themeColor="followedHyperlink"/>
      <w:u w:val="single"/>
    </w:rPr>
  </w:style>
  <w:style w:type="paragraph" w:customStyle="1" w:styleId="Style1">
    <w:name w:val="Style1"/>
    <w:basedOn w:val="Heading1"/>
    <w:link w:val="Style1Char"/>
    <w:qFormat/>
    <w:rsid w:val="00F408B3"/>
    <w:pPr>
      <w:numPr>
        <w:numId w:val="1"/>
      </w:numPr>
    </w:pPr>
  </w:style>
  <w:style w:type="character" w:customStyle="1" w:styleId="Style1Char">
    <w:name w:val="Style1 Char"/>
    <w:basedOn w:val="Heading1Char"/>
    <w:link w:val="Style1"/>
    <w:rsid w:val="00F408B3"/>
    <w:rPr>
      <w:rFonts w:ascii="Arial" w:eastAsiaTheme="majorEastAsia" w:hAnsi="Arial" w:cstheme="majorBidi"/>
      <w:b/>
      <w:bCs/>
      <w:color w:val="323232" w:themeColor="text1"/>
      <w:sz w:val="28"/>
      <w:szCs w:val="28"/>
    </w:rPr>
  </w:style>
  <w:style w:type="paragraph" w:customStyle="1" w:styleId="ListNos2THF">
    <w:name w:val="ListNos2 THF"/>
    <w:basedOn w:val="Normal"/>
    <w:link w:val="ListNos2THFChar"/>
    <w:rsid w:val="005E4B16"/>
    <w:pPr>
      <w:numPr>
        <w:ilvl w:val="1"/>
        <w:numId w:val="4"/>
      </w:numPr>
      <w:autoSpaceDE w:val="0"/>
      <w:autoSpaceDN w:val="0"/>
      <w:adjustRightInd w:val="0"/>
      <w:spacing w:line="280" w:lineRule="atLeast"/>
      <w:ind w:left="737"/>
      <w:contextualSpacing/>
    </w:pPr>
    <w:rPr>
      <w:rFonts w:eastAsia="Times New Roman" w:cs="Times New Roman"/>
      <w:color w:val="auto"/>
      <w:szCs w:val="24"/>
    </w:rPr>
  </w:style>
  <w:style w:type="paragraph" w:customStyle="1" w:styleId="ListNos1THF">
    <w:name w:val="ListNos1 THF"/>
    <w:basedOn w:val="Heading1"/>
    <w:link w:val="ListNos1THFChar"/>
    <w:autoRedefine/>
    <w:rsid w:val="005E4B16"/>
    <w:pPr>
      <w:keepNext w:val="0"/>
      <w:keepLines w:val="0"/>
      <w:numPr>
        <w:numId w:val="4"/>
      </w:numPr>
      <w:tabs>
        <w:tab w:val="left" w:pos="6521"/>
      </w:tabs>
      <w:spacing w:before="280" w:after="100" w:line="280" w:lineRule="atLeast"/>
      <w:ind w:left="737"/>
    </w:pPr>
    <w:rPr>
      <w:rFonts w:eastAsia="Times New Roman" w:cs="Arial"/>
      <w:bCs w:val="0"/>
      <w:color w:val="auto"/>
      <w:kern w:val="32"/>
      <w:sz w:val="22"/>
      <w:szCs w:val="32"/>
    </w:rPr>
  </w:style>
  <w:style w:type="character" w:customStyle="1" w:styleId="ListNos2THFChar">
    <w:name w:val="ListNos2 THF Char"/>
    <w:basedOn w:val="DefaultParagraphFont"/>
    <w:link w:val="ListNos2THF"/>
    <w:rsid w:val="005E4B16"/>
    <w:rPr>
      <w:rFonts w:ascii="Arial" w:eastAsia="Times New Roman" w:hAnsi="Arial" w:cs="Times New Roman"/>
      <w:szCs w:val="24"/>
    </w:rPr>
  </w:style>
  <w:style w:type="paragraph" w:customStyle="1" w:styleId="ListNos3THF">
    <w:name w:val="ListNos3 THF"/>
    <w:basedOn w:val="ListNos2THF"/>
    <w:rsid w:val="005E4B16"/>
    <w:pPr>
      <w:numPr>
        <w:ilvl w:val="2"/>
      </w:numPr>
      <w:ind w:left="2160" w:hanging="180"/>
    </w:pPr>
  </w:style>
  <w:style w:type="numbering" w:customStyle="1" w:styleId="THFListNos">
    <w:name w:val="THF ListNos"/>
    <w:uiPriority w:val="99"/>
    <w:rsid w:val="005E4B16"/>
    <w:pPr>
      <w:numPr>
        <w:numId w:val="3"/>
      </w:numPr>
    </w:pPr>
  </w:style>
  <w:style w:type="paragraph" w:customStyle="1" w:styleId="ListNos4THF">
    <w:name w:val="ListNos4 THF"/>
    <w:basedOn w:val="ListNos3THF"/>
    <w:rsid w:val="005E4B16"/>
    <w:pPr>
      <w:numPr>
        <w:ilvl w:val="3"/>
      </w:numPr>
      <w:ind w:left="2880" w:hanging="360"/>
    </w:pPr>
  </w:style>
  <w:style w:type="paragraph" w:customStyle="1" w:styleId="Normal1">
    <w:name w:val="Normal1"/>
    <w:qFormat/>
    <w:rsid w:val="005D5F41"/>
    <w:pPr>
      <w:tabs>
        <w:tab w:val="left" w:pos="6521"/>
      </w:tabs>
      <w:spacing w:after="240" w:line="264" w:lineRule="auto"/>
    </w:pPr>
    <w:rPr>
      <w:rFonts w:ascii="Arial" w:eastAsiaTheme="minorEastAsia" w:hAnsi="Arial" w:cs="Arial"/>
      <w:color w:val="323232" w:themeColor="text1"/>
      <w:szCs w:val="24"/>
    </w:rPr>
  </w:style>
  <w:style w:type="paragraph" w:customStyle="1" w:styleId="ListBullet3THF">
    <w:name w:val="ListBullet3 THF"/>
    <w:basedOn w:val="ListBullet"/>
    <w:link w:val="ListBullet3THFChar"/>
    <w:rsid w:val="002A2EDA"/>
    <w:pPr>
      <w:spacing w:after="0" w:line="280" w:lineRule="atLeast"/>
      <w:ind w:left="1360" w:hanging="680"/>
      <w:contextualSpacing w:val="0"/>
    </w:pPr>
    <w:rPr>
      <w:rFonts w:eastAsia="Times New Roman" w:cs="Times New Roman"/>
      <w:color w:val="auto"/>
      <w:szCs w:val="24"/>
    </w:rPr>
  </w:style>
  <w:style w:type="character" w:customStyle="1" w:styleId="ListNos1THFChar">
    <w:name w:val="ListNos1 THF Char"/>
    <w:basedOn w:val="DefaultParagraphFont"/>
    <w:link w:val="ListNos1THF"/>
    <w:rsid w:val="002A2EDA"/>
    <w:rPr>
      <w:rFonts w:ascii="Arial" w:eastAsia="Times New Roman" w:hAnsi="Arial" w:cs="Arial"/>
      <w:b/>
      <w:kern w:val="32"/>
      <w:szCs w:val="32"/>
    </w:rPr>
  </w:style>
  <w:style w:type="character" w:customStyle="1" w:styleId="ListBullet3THFChar">
    <w:name w:val="ListBullet3 THF Char"/>
    <w:basedOn w:val="DefaultParagraphFont"/>
    <w:link w:val="ListBullet3THF"/>
    <w:rsid w:val="002A2EDA"/>
    <w:rPr>
      <w:rFonts w:ascii="Arial" w:eastAsia="Times New Roman" w:hAnsi="Arial" w:cs="Times New Roman"/>
      <w:szCs w:val="24"/>
    </w:rPr>
  </w:style>
  <w:style w:type="paragraph" w:styleId="ListBullet">
    <w:name w:val="List Bullet"/>
    <w:basedOn w:val="Normal"/>
    <w:uiPriority w:val="99"/>
    <w:semiHidden/>
    <w:unhideWhenUsed/>
    <w:rsid w:val="002A2EDA"/>
    <w:pPr>
      <w:ind w:left="-1093" w:hanging="360"/>
      <w:contextualSpacing/>
    </w:pPr>
  </w:style>
  <w:style w:type="paragraph" w:customStyle="1" w:styleId="Paragraphnumbered">
    <w:name w:val="Paragraph numbered"/>
    <w:basedOn w:val="Normal"/>
    <w:link w:val="ParagraphnumberedChar"/>
    <w:qFormat/>
    <w:rsid w:val="002509AD"/>
    <w:pPr>
      <w:tabs>
        <w:tab w:val="left" w:pos="567"/>
        <w:tab w:val="num" w:pos="1440"/>
      </w:tabs>
      <w:spacing w:before="280" w:after="0" w:line="280" w:lineRule="atLeast"/>
      <w:ind w:left="454" w:hanging="454"/>
    </w:pPr>
    <w:rPr>
      <w:color w:val="auto"/>
    </w:rPr>
  </w:style>
  <w:style w:type="character" w:customStyle="1" w:styleId="ParagraphnumberedChar">
    <w:name w:val="Paragraph numbered Char"/>
    <w:basedOn w:val="DefaultParagraphFont"/>
    <w:link w:val="Paragraphnumbered"/>
    <w:rsid w:val="002509AD"/>
    <w:rPr>
      <w:rFonts w:ascii="Arial" w:hAnsi="Arial"/>
    </w:rPr>
  </w:style>
  <w:style w:type="character" w:styleId="UnresolvedMention">
    <w:name w:val="Unresolved Mention"/>
    <w:basedOn w:val="DefaultParagraphFont"/>
    <w:uiPriority w:val="99"/>
    <w:semiHidden/>
    <w:unhideWhenUsed/>
    <w:rsid w:val="004C2F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5563">
      <w:bodyDiv w:val="1"/>
      <w:marLeft w:val="0"/>
      <w:marRight w:val="0"/>
      <w:marTop w:val="0"/>
      <w:marBottom w:val="0"/>
      <w:divBdr>
        <w:top w:val="none" w:sz="0" w:space="0" w:color="auto"/>
        <w:left w:val="none" w:sz="0" w:space="0" w:color="auto"/>
        <w:bottom w:val="none" w:sz="0" w:space="0" w:color="auto"/>
        <w:right w:val="none" w:sz="0" w:space="0" w:color="auto"/>
      </w:divBdr>
    </w:div>
    <w:div w:id="40325995">
      <w:bodyDiv w:val="1"/>
      <w:marLeft w:val="0"/>
      <w:marRight w:val="0"/>
      <w:marTop w:val="0"/>
      <w:marBottom w:val="0"/>
      <w:divBdr>
        <w:top w:val="none" w:sz="0" w:space="0" w:color="auto"/>
        <w:left w:val="none" w:sz="0" w:space="0" w:color="auto"/>
        <w:bottom w:val="none" w:sz="0" w:space="0" w:color="auto"/>
        <w:right w:val="none" w:sz="0" w:space="0" w:color="auto"/>
      </w:divBdr>
      <w:divsChild>
        <w:div w:id="447510666">
          <w:marLeft w:val="360"/>
          <w:marRight w:val="0"/>
          <w:marTop w:val="200"/>
          <w:marBottom w:val="0"/>
          <w:divBdr>
            <w:top w:val="none" w:sz="0" w:space="0" w:color="auto"/>
            <w:left w:val="none" w:sz="0" w:space="0" w:color="auto"/>
            <w:bottom w:val="none" w:sz="0" w:space="0" w:color="auto"/>
            <w:right w:val="none" w:sz="0" w:space="0" w:color="auto"/>
          </w:divBdr>
        </w:div>
      </w:divsChild>
    </w:div>
    <w:div w:id="221605673">
      <w:bodyDiv w:val="1"/>
      <w:marLeft w:val="0"/>
      <w:marRight w:val="0"/>
      <w:marTop w:val="0"/>
      <w:marBottom w:val="0"/>
      <w:divBdr>
        <w:top w:val="none" w:sz="0" w:space="0" w:color="auto"/>
        <w:left w:val="none" w:sz="0" w:space="0" w:color="auto"/>
        <w:bottom w:val="none" w:sz="0" w:space="0" w:color="auto"/>
        <w:right w:val="none" w:sz="0" w:space="0" w:color="auto"/>
      </w:divBdr>
      <w:divsChild>
        <w:div w:id="27947787">
          <w:marLeft w:val="360"/>
          <w:marRight w:val="0"/>
          <w:marTop w:val="200"/>
          <w:marBottom w:val="0"/>
          <w:divBdr>
            <w:top w:val="none" w:sz="0" w:space="0" w:color="auto"/>
            <w:left w:val="none" w:sz="0" w:space="0" w:color="auto"/>
            <w:bottom w:val="none" w:sz="0" w:space="0" w:color="auto"/>
            <w:right w:val="none" w:sz="0" w:space="0" w:color="auto"/>
          </w:divBdr>
        </w:div>
      </w:divsChild>
    </w:div>
    <w:div w:id="227690877">
      <w:bodyDiv w:val="1"/>
      <w:marLeft w:val="0"/>
      <w:marRight w:val="0"/>
      <w:marTop w:val="0"/>
      <w:marBottom w:val="0"/>
      <w:divBdr>
        <w:top w:val="none" w:sz="0" w:space="0" w:color="auto"/>
        <w:left w:val="none" w:sz="0" w:space="0" w:color="auto"/>
        <w:bottom w:val="none" w:sz="0" w:space="0" w:color="auto"/>
        <w:right w:val="none" w:sz="0" w:space="0" w:color="auto"/>
      </w:divBdr>
    </w:div>
    <w:div w:id="241185102">
      <w:bodyDiv w:val="1"/>
      <w:marLeft w:val="0"/>
      <w:marRight w:val="0"/>
      <w:marTop w:val="0"/>
      <w:marBottom w:val="0"/>
      <w:divBdr>
        <w:top w:val="none" w:sz="0" w:space="0" w:color="auto"/>
        <w:left w:val="none" w:sz="0" w:space="0" w:color="auto"/>
        <w:bottom w:val="none" w:sz="0" w:space="0" w:color="auto"/>
        <w:right w:val="none" w:sz="0" w:space="0" w:color="auto"/>
      </w:divBdr>
    </w:div>
    <w:div w:id="399670726">
      <w:bodyDiv w:val="1"/>
      <w:marLeft w:val="0"/>
      <w:marRight w:val="0"/>
      <w:marTop w:val="0"/>
      <w:marBottom w:val="0"/>
      <w:divBdr>
        <w:top w:val="none" w:sz="0" w:space="0" w:color="auto"/>
        <w:left w:val="none" w:sz="0" w:space="0" w:color="auto"/>
        <w:bottom w:val="none" w:sz="0" w:space="0" w:color="auto"/>
        <w:right w:val="none" w:sz="0" w:space="0" w:color="auto"/>
      </w:divBdr>
      <w:divsChild>
        <w:div w:id="1632244761">
          <w:marLeft w:val="360"/>
          <w:marRight w:val="0"/>
          <w:marTop w:val="200"/>
          <w:marBottom w:val="0"/>
          <w:divBdr>
            <w:top w:val="none" w:sz="0" w:space="0" w:color="auto"/>
            <w:left w:val="none" w:sz="0" w:space="0" w:color="auto"/>
            <w:bottom w:val="none" w:sz="0" w:space="0" w:color="auto"/>
            <w:right w:val="none" w:sz="0" w:space="0" w:color="auto"/>
          </w:divBdr>
        </w:div>
      </w:divsChild>
    </w:div>
    <w:div w:id="889607388">
      <w:bodyDiv w:val="1"/>
      <w:marLeft w:val="0"/>
      <w:marRight w:val="0"/>
      <w:marTop w:val="0"/>
      <w:marBottom w:val="0"/>
      <w:divBdr>
        <w:top w:val="none" w:sz="0" w:space="0" w:color="auto"/>
        <w:left w:val="none" w:sz="0" w:space="0" w:color="auto"/>
        <w:bottom w:val="none" w:sz="0" w:space="0" w:color="auto"/>
        <w:right w:val="none" w:sz="0" w:space="0" w:color="auto"/>
      </w:divBdr>
      <w:divsChild>
        <w:div w:id="1447970732">
          <w:marLeft w:val="360"/>
          <w:marRight w:val="0"/>
          <w:marTop w:val="200"/>
          <w:marBottom w:val="0"/>
          <w:divBdr>
            <w:top w:val="none" w:sz="0" w:space="0" w:color="auto"/>
            <w:left w:val="none" w:sz="0" w:space="0" w:color="auto"/>
            <w:bottom w:val="none" w:sz="0" w:space="0" w:color="auto"/>
            <w:right w:val="none" w:sz="0" w:space="0" w:color="auto"/>
          </w:divBdr>
        </w:div>
      </w:divsChild>
    </w:div>
    <w:div w:id="903222470">
      <w:bodyDiv w:val="1"/>
      <w:marLeft w:val="0"/>
      <w:marRight w:val="0"/>
      <w:marTop w:val="0"/>
      <w:marBottom w:val="0"/>
      <w:divBdr>
        <w:top w:val="none" w:sz="0" w:space="0" w:color="auto"/>
        <w:left w:val="none" w:sz="0" w:space="0" w:color="auto"/>
        <w:bottom w:val="none" w:sz="0" w:space="0" w:color="auto"/>
        <w:right w:val="none" w:sz="0" w:space="0" w:color="auto"/>
      </w:divBdr>
      <w:divsChild>
        <w:div w:id="318770428">
          <w:marLeft w:val="360"/>
          <w:marRight w:val="0"/>
          <w:marTop w:val="200"/>
          <w:marBottom w:val="0"/>
          <w:divBdr>
            <w:top w:val="none" w:sz="0" w:space="0" w:color="auto"/>
            <w:left w:val="none" w:sz="0" w:space="0" w:color="auto"/>
            <w:bottom w:val="none" w:sz="0" w:space="0" w:color="auto"/>
            <w:right w:val="none" w:sz="0" w:space="0" w:color="auto"/>
          </w:divBdr>
        </w:div>
      </w:divsChild>
    </w:div>
    <w:div w:id="946618374">
      <w:bodyDiv w:val="1"/>
      <w:marLeft w:val="0"/>
      <w:marRight w:val="0"/>
      <w:marTop w:val="0"/>
      <w:marBottom w:val="0"/>
      <w:divBdr>
        <w:top w:val="none" w:sz="0" w:space="0" w:color="auto"/>
        <w:left w:val="none" w:sz="0" w:space="0" w:color="auto"/>
        <w:bottom w:val="none" w:sz="0" w:space="0" w:color="auto"/>
        <w:right w:val="none" w:sz="0" w:space="0" w:color="auto"/>
      </w:divBdr>
    </w:div>
    <w:div w:id="1005328877">
      <w:bodyDiv w:val="1"/>
      <w:marLeft w:val="0"/>
      <w:marRight w:val="0"/>
      <w:marTop w:val="0"/>
      <w:marBottom w:val="0"/>
      <w:divBdr>
        <w:top w:val="none" w:sz="0" w:space="0" w:color="auto"/>
        <w:left w:val="none" w:sz="0" w:space="0" w:color="auto"/>
        <w:bottom w:val="none" w:sz="0" w:space="0" w:color="auto"/>
        <w:right w:val="none" w:sz="0" w:space="0" w:color="auto"/>
      </w:divBdr>
      <w:divsChild>
        <w:div w:id="1018699373">
          <w:marLeft w:val="360"/>
          <w:marRight w:val="0"/>
          <w:marTop w:val="200"/>
          <w:marBottom w:val="0"/>
          <w:divBdr>
            <w:top w:val="none" w:sz="0" w:space="0" w:color="auto"/>
            <w:left w:val="none" w:sz="0" w:space="0" w:color="auto"/>
            <w:bottom w:val="none" w:sz="0" w:space="0" w:color="auto"/>
            <w:right w:val="none" w:sz="0" w:space="0" w:color="auto"/>
          </w:divBdr>
        </w:div>
      </w:divsChild>
    </w:div>
    <w:div w:id="1009525392">
      <w:bodyDiv w:val="1"/>
      <w:marLeft w:val="0"/>
      <w:marRight w:val="0"/>
      <w:marTop w:val="0"/>
      <w:marBottom w:val="0"/>
      <w:divBdr>
        <w:top w:val="none" w:sz="0" w:space="0" w:color="auto"/>
        <w:left w:val="none" w:sz="0" w:space="0" w:color="auto"/>
        <w:bottom w:val="none" w:sz="0" w:space="0" w:color="auto"/>
        <w:right w:val="none" w:sz="0" w:space="0" w:color="auto"/>
      </w:divBdr>
    </w:div>
    <w:div w:id="1031757815">
      <w:bodyDiv w:val="1"/>
      <w:marLeft w:val="0"/>
      <w:marRight w:val="0"/>
      <w:marTop w:val="0"/>
      <w:marBottom w:val="0"/>
      <w:divBdr>
        <w:top w:val="none" w:sz="0" w:space="0" w:color="auto"/>
        <w:left w:val="none" w:sz="0" w:space="0" w:color="auto"/>
        <w:bottom w:val="none" w:sz="0" w:space="0" w:color="auto"/>
        <w:right w:val="none" w:sz="0" w:space="0" w:color="auto"/>
      </w:divBdr>
    </w:div>
    <w:div w:id="1293704759">
      <w:bodyDiv w:val="1"/>
      <w:marLeft w:val="0"/>
      <w:marRight w:val="0"/>
      <w:marTop w:val="0"/>
      <w:marBottom w:val="0"/>
      <w:divBdr>
        <w:top w:val="none" w:sz="0" w:space="0" w:color="auto"/>
        <w:left w:val="none" w:sz="0" w:space="0" w:color="auto"/>
        <w:bottom w:val="none" w:sz="0" w:space="0" w:color="auto"/>
        <w:right w:val="none" w:sz="0" w:space="0" w:color="auto"/>
      </w:divBdr>
      <w:divsChild>
        <w:div w:id="469787283">
          <w:marLeft w:val="360"/>
          <w:marRight w:val="0"/>
          <w:marTop w:val="200"/>
          <w:marBottom w:val="0"/>
          <w:divBdr>
            <w:top w:val="none" w:sz="0" w:space="0" w:color="auto"/>
            <w:left w:val="none" w:sz="0" w:space="0" w:color="auto"/>
            <w:bottom w:val="none" w:sz="0" w:space="0" w:color="auto"/>
            <w:right w:val="none" w:sz="0" w:space="0" w:color="auto"/>
          </w:divBdr>
        </w:div>
      </w:divsChild>
    </w:div>
    <w:div w:id="1410033040">
      <w:bodyDiv w:val="1"/>
      <w:marLeft w:val="0"/>
      <w:marRight w:val="0"/>
      <w:marTop w:val="0"/>
      <w:marBottom w:val="0"/>
      <w:divBdr>
        <w:top w:val="none" w:sz="0" w:space="0" w:color="auto"/>
        <w:left w:val="none" w:sz="0" w:space="0" w:color="auto"/>
        <w:bottom w:val="none" w:sz="0" w:space="0" w:color="auto"/>
        <w:right w:val="none" w:sz="0" w:space="0" w:color="auto"/>
      </w:divBdr>
    </w:div>
    <w:div w:id="1714425329">
      <w:bodyDiv w:val="1"/>
      <w:marLeft w:val="0"/>
      <w:marRight w:val="0"/>
      <w:marTop w:val="0"/>
      <w:marBottom w:val="0"/>
      <w:divBdr>
        <w:top w:val="none" w:sz="0" w:space="0" w:color="auto"/>
        <w:left w:val="none" w:sz="0" w:space="0" w:color="auto"/>
        <w:bottom w:val="none" w:sz="0" w:space="0" w:color="auto"/>
        <w:right w:val="none" w:sz="0" w:space="0" w:color="auto"/>
      </w:divBdr>
      <w:divsChild>
        <w:div w:id="179441337">
          <w:marLeft w:val="360"/>
          <w:marRight w:val="0"/>
          <w:marTop w:val="200"/>
          <w:marBottom w:val="0"/>
          <w:divBdr>
            <w:top w:val="none" w:sz="0" w:space="0" w:color="auto"/>
            <w:left w:val="none" w:sz="0" w:space="0" w:color="auto"/>
            <w:bottom w:val="none" w:sz="0" w:space="0" w:color="auto"/>
            <w:right w:val="none" w:sz="0" w:space="0" w:color="auto"/>
          </w:divBdr>
        </w:div>
      </w:divsChild>
    </w:div>
    <w:div w:id="1880823085">
      <w:bodyDiv w:val="1"/>
      <w:marLeft w:val="0"/>
      <w:marRight w:val="0"/>
      <w:marTop w:val="0"/>
      <w:marBottom w:val="0"/>
      <w:divBdr>
        <w:top w:val="none" w:sz="0" w:space="0" w:color="auto"/>
        <w:left w:val="none" w:sz="0" w:space="0" w:color="auto"/>
        <w:bottom w:val="none" w:sz="0" w:space="0" w:color="auto"/>
        <w:right w:val="none" w:sz="0" w:space="0" w:color="auto"/>
      </w:divBdr>
    </w:div>
    <w:div w:id="1886480879">
      <w:bodyDiv w:val="1"/>
      <w:marLeft w:val="0"/>
      <w:marRight w:val="0"/>
      <w:marTop w:val="0"/>
      <w:marBottom w:val="0"/>
      <w:divBdr>
        <w:top w:val="none" w:sz="0" w:space="0" w:color="auto"/>
        <w:left w:val="none" w:sz="0" w:space="0" w:color="auto"/>
        <w:bottom w:val="none" w:sz="0" w:space="0" w:color="auto"/>
        <w:right w:val="none" w:sz="0" w:space="0" w:color="auto"/>
      </w:divBdr>
    </w:div>
    <w:div w:id="1889494121">
      <w:bodyDiv w:val="1"/>
      <w:marLeft w:val="0"/>
      <w:marRight w:val="0"/>
      <w:marTop w:val="0"/>
      <w:marBottom w:val="0"/>
      <w:divBdr>
        <w:top w:val="none" w:sz="0" w:space="0" w:color="auto"/>
        <w:left w:val="none" w:sz="0" w:space="0" w:color="auto"/>
        <w:bottom w:val="none" w:sz="0" w:space="0" w:color="auto"/>
        <w:right w:val="none" w:sz="0" w:space="0" w:color="auto"/>
      </w:divBdr>
      <w:divsChild>
        <w:div w:id="2030133227">
          <w:marLeft w:val="360"/>
          <w:marRight w:val="0"/>
          <w:marTop w:val="200"/>
          <w:marBottom w:val="0"/>
          <w:divBdr>
            <w:top w:val="none" w:sz="0" w:space="0" w:color="auto"/>
            <w:left w:val="none" w:sz="0" w:space="0" w:color="auto"/>
            <w:bottom w:val="none" w:sz="0" w:space="0" w:color="auto"/>
            <w:right w:val="none" w:sz="0" w:space="0" w:color="auto"/>
          </w:divBdr>
        </w:div>
      </w:divsChild>
    </w:div>
    <w:div w:id="2067414238">
      <w:bodyDiv w:val="1"/>
      <w:marLeft w:val="0"/>
      <w:marRight w:val="0"/>
      <w:marTop w:val="0"/>
      <w:marBottom w:val="0"/>
      <w:divBdr>
        <w:top w:val="none" w:sz="0" w:space="0" w:color="auto"/>
        <w:left w:val="none" w:sz="0" w:space="0" w:color="auto"/>
        <w:bottom w:val="none" w:sz="0" w:space="0" w:color="auto"/>
        <w:right w:val="none" w:sz="0" w:space="0" w:color="auto"/>
      </w:divBdr>
      <w:divsChild>
        <w:div w:id="1387409254">
          <w:marLeft w:val="360"/>
          <w:marRight w:val="0"/>
          <w:marTop w:val="200"/>
          <w:marBottom w:val="0"/>
          <w:divBdr>
            <w:top w:val="none" w:sz="0" w:space="0" w:color="auto"/>
            <w:left w:val="none" w:sz="0" w:space="0" w:color="auto"/>
            <w:bottom w:val="none" w:sz="0" w:space="0" w:color="auto"/>
            <w:right w:val="none" w:sz="0" w:space="0" w:color="auto"/>
          </w:divBdr>
        </w:div>
      </w:divsChild>
    </w:div>
    <w:div w:id="2087147200">
      <w:bodyDiv w:val="1"/>
      <w:marLeft w:val="0"/>
      <w:marRight w:val="0"/>
      <w:marTop w:val="0"/>
      <w:marBottom w:val="0"/>
      <w:divBdr>
        <w:top w:val="none" w:sz="0" w:space="0" w:color="auto"/>
        <w:left w:val="none" w:sz="0" w:space="0" w:color="auto"/>
        <w:bottom w:val="none" w:sz="0" w:space="0" w:color="auto"/>
        <w:right w:val="none" w:sz="0" w:space="0" w:color="auto"/>
      </w:divBdr>
      <w:divsChild>
        <w:div w:id="11325863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olequic@rcseng.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holequic@rcseng.ac.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seng.ac.uk/cholequic"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OYAL COLLEGE THEME">
      <a:dk1>
        <a:srgbClr val="323232"/>
      </a:dk1>
      <a:lt1>
        <a:srgbClr val="FFFFFF"/>
      </a:lt1>
      <a:dk2>
        <a:srgbClr val="323232"/>
      </a:dk2>
      <a:lt2>
        <a:srgbClr val="FFFFFF"/>
      </a:lt2>
      <a:accent1>
        <a:srgbClr val="49C5B1"/>
      </a:accent1>
      <a:accent2>
        <a:srgbClr val="48A9C5"/>
      </a:accent2>
      <a:accent3>
        <a:srgbClr val="A09958"/>
      </a:accent3>
      <a:accent4>
        <a:srgbClr val="AC145A"/>
      </a:accent4>
      <a:accent5>
        <a:srgbClr val="F2A900"/>
      </a:accent5>
      <a:accent6>
        <a:srgbClr val="E4002B"/>
      </a:accent6>
      <a:hlink>
        <a:srgbClr val="49C5B1"/>
      </a:hlink>
      <a:folHlink>
        <a:srgbClr val="49C5B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1748DB81807E40A31F0C74680C2D26" ma:contentTypeVersion="2" ma:contentTypeDescription="Create a new document." ma:contentTypeScope="" ma:versionID="9fa20f4cb2f726c7f5b43453165272ae">
  <xsd:schema xmlns:xsd="http://www.w3.org/2001/XMLSchema" xmlns:xs="http://www.w3.org/2001/XMLSchema" xmlns:p="http://schemas.microsoft.com/office/2006/metadata/properties" xmlns:ns2="903e2333-ec91-4450-a384-5005840b37ca" targetNamespace="http://schemas.microsoft.com/office/2006/metadata/properties" ma:root="true" ma:fieldsID="1431e1cc8defd6716b3ba08290d2100e" ns2:_="">
    <xsd:import namespace="903e2333-ec91-4450-a384-5005840b37c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e2333-ec91-4450-a384-5005840b37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21C0B-E4EA-4A7D-86D0-50DEB449F294}">
  <ds:schemaRefs>
    <ds:schemaRef ds:uri="http://schemas.openxmlformats.org/officeDocument/2006/bibliography"/>
  </ds:schemaRefs>
</ds:datastoreItem>
</file>

<file path=customXml/itemProps2.xml><?xml version="1.0" encoding="utf-8"?>
<ds:datastoreItem xmlns:ds="http://schemas.openxmlformats.org/officeDocument/2006/customXml" ds:itemID="{2EFB2EB9-C5FB-49F6-A80F-EEF1C9F51ECF}">
  <ds:schemaRefs>
    <ds:schemaRef ds:uri="http://schemas.microsoft.com/office/2006/metadata/properties"/>
    <ds:schemaRef ds:uri="http://purl.org/dc/terms/"/>
    <ds:schemaRef ds:uri="903e2333-ec91-4450-a384-5005840b37ca"/>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D7F0585-8795-4154-8E21-509CAA82B9DF}">
  <ds:schemaRefs>
    <ds:schemaRef ds:uri="http://schemas.microsoft.com/sharepoint/v3/contenttype/forms"/>
  </ds:schemaRefs>
</ds:datastoreItem>
</file>

<file path=customXml/itemProps4.xml><?xml version="1.0" encoding="utf-8"?>
<ds:datastoreItem xmlns:ds="http://schemas.openxmlformats.org/officeDocument/2006/customXml" ds:itemID="{21CCC74E-D5E2-4FA4-B107-A4F2F83BD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e2333-ec91-4450-a384-5005840b3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Sheena Macsween</dc:creator>
  <cp:lastModifiedBy>Sheena Macsween</cp:lastModifiedBy>
  <cp:revision>5</cp:revision>
  <dcterms:created xsi:type="dcterms:W3CDTF">2023-05-19T09:10:00Z</dcterms:created>
  <dcterms:modified xsi:type="dcterms:W3CDTF">2023-05-19T13:25:00Z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0x010100791748DB81807E40A31F0C74680C2D26</vt:lpwstr>
  </property>
</Properties>
</file>